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FC" w:rsidRPr="00671E98" w:rsidRDefault="00605239" w:rsidP="00162FF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-28575</wp:posOffset>
            </wp:positionV>
            <wp:extent cx="495300" cy="68580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FFC" w:rsidRDefault="00162FFC" w:rsidP="00162FFC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162FFC" w:rsidRDefault="00162FFC" w:rsidP="00B71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A53" w:rsidRPr="00671E98" w:rsidRDefault="00B71A53" w:rsidP="00B71A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C00000"/>
          <w:sz w:val="32"/>
          <w:szCs w:val="32"/>
        </w:rPr>
      </w:pPr>
    </w:p>
    <w:p w:rsidR="00162FFC" w:rsidRPr="00437F0E" w:rsidRDefault="00162FFC" w:rsidP="00162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7F0E">
        <w:rPr>
          <w:rFonts w:ascii="Times New Roman" w:hAnsi="Times New Roman"/>
          <w:b/>
          <w:bCs/>
          <w:sz w:val="24"/>
          <w:szCs w:val="24"/>
        </w:rPr>
        <w:t xml:space="preserve">BASHKIA </w:t>
      </w:r>
      <w:r w:rsidR="00300541" w:rsidRPr="00437F0E">
        <w:rPr>
          <w:rFonts w:ascii="Times New Roman" w:hAnsi="Times New Roman"/>
          <w:b/>
          <w:bCs/>
          <w:sz w:val="24"/>
          <w:szCs w:val="24"/>
        </w:rPr>
        <w:t>KLOS</w:t>
      </w:r>
    </w:p>
    <w:p w:rsidR="000F3E18" w:rsidRDefault="000F3E18" w:rsidP="000F3E18">
      <w:pPr>
        <w:pStyle w:val="Default"/>
        <w:jc w:val="center"/>
        <w:rPr>
          <w:rFonts w:ascii="Times New Roman" w:eastAsia="MS Mincho" w:hAnsi="Times New Roman" w:cs="Times New Roman"/>
          <w:b/>
          <w:bCs/>
          <w:lang w:val="en-US" w:eastAsia="en-US"/>
        </w:rPr>
      </w:pPr>
      <w:r w:rsidRPr="00B343D5">
        <w:rPr>
          <w:rFonts w:ascii="Times New Roman" w:eastAsia="MS Mincho" w:hAnsi="Times New Roman" w:cs="Times New Roman"/>
          <w:b/>
          <w:bCs/>
          <w:lang w:val="en-US" w:eastAsia="en-US"/>
        </w:rPr>
        <w:t>NJËSIA E MENAXHIMIT TË BURIMEVE NJERËZORE</w:t>
      </w:r>
    </w:p>
    <w:p w:rsidR="00CD3EE1" w:rsidRDefault="00CD3EE1" w:rsidP="000F3E18">
      <w:pPr>
        <w:pStyle w:val="Default"/>
        <w:jc w:val="center"/>
        <w:rPr>
          <w:rFonts w:ascii="Times New Roman" w:eastAsia="MS Mincho" w:hAnsi="Times New Roman" w:cs="Times New Roman"/>
          <w:b/>
          <w:bCs/>
          <w:lang w:val="en-US" w:eastAsia="en-US"/>
        </w:rPr>
      </w:pPr>
    </w:p>
    <w:p w:rsidR="00162FFC" w:rsidRPr="00671E98" w:rsidRDefault="00162FFC" w:rsidP="00162FFC">
      <w:pPr>
        <w:pStyle w:val="Default"/>
        <w:jc w:val="center"/>
        <w:rPr>
          <w:rFonts w:asciiTheme="minorHAnsi" w:hAnsiTheme="minorHAnsi"/>
        </w:rPr>
      </w:pPr>
    </w:p>
    <w:p w:rsidR="00544934" w:rsidRDefault="00162FFC" w:rsidP="00C12D3A">
      <w:pPr>
        <w:pStyle w:val="Default"/>
        <w:shd w:val="clear" w:color="auto" w:fill="FFFF00"/>
        <w:jc w:val="center"/>
        <w:rPr>
          <w:rFonts w:asciiTheme="minorHAnsi" w:hAnsiTheme="minorHAnsi"/>
          <w:b/>
          <w:bCs/>
          <w:color w:val="FF0000"/>
          <w:sz w:val="36"/>
          <w:szCs w:val="36"/>
        </w:rPr>
      </w:pPr>
      <w:r w:rsidRPr="00671E98">
        <w:rPr>
          <w:rFonts w:asciiTheme="minorHAnsi" w:hAnsiTheme="minorHAnsi"/>
          <w:b/>
          <w:bCs/>
          <w:color w:val="FF0000"/>
          <w:sz w:val="36"/>
          <w:szCs w:val="36"/>
        </w:rPr>
        <w:t xml:space="preserve">SHPALLJE </w:t>
      </w:r>
      <w:r w:rsidR="00701CAD">
        <w:rPr>
          <w:rFonts w:asciiTheme="minorHAnsi" w:hAnsiTheme="minorHAnsi"/>
          <w:b/>
          <w:bCs/>
          <w:color w:val="FF0000"/>
          <w:sz w:val="36"/>
          <w:szCs w:val="36"/>
        </w:rPr>
        <w:t>PËR PLOTËSIMIN E VENDEVE TË LIRA</w:t>
      </w:r>
      <w:r w:rsidR="00BB42A6">
        <w:rPr>
          <w:rFonts w:asciiTheme="minorHAnsi" w:hAnsiTheme="minorHAnsi"/>
          <w:b/>
          <w:bCs/>
          <w:color w:val="FF0000"/>
          <w:sz w:val="36"/>
          <w:szCs w:val="36"/>
        </w:rPr>
        <w:t xml:space="preserve"> NË </w:t>
      </w:r>
    </w:p>
    <w:p w:rsidR="00BB42A6" w:rsidRPr="00BB42A6" w:rsidRDefault="008A21DE" w:rsidP="00C12D3A">
      <w:pPr>
        <w:pStyle w:val="Default"/>
        <w:shd w:val="clear" w:color="auto" w:fill="FFFF00"/>
        <w:jc w:val="center"/>
        <w:rPr>
          <w:rFonts w:ascii="Arial" w:hAnsi="Arial" w:cs="Arial"/>
          <w:b/>
          <w:bCs/>
          <w:color w:val="FF0000"/>
          <w:sz w:val="36"/>
          <w:szCs w:val="36"/>
          <w:lang w:eastAsia="ja-JP"/>
        </w:rPr>
      </w:pPr>
      <w:r>
        <w:rPr>
          <w:rFonts w:asciiTheme="minorHAnsi" w:hAnsiTheme="minorHAnsi"/>
          <w:b/>
          <w:bCs/>
          <w:color w:val="FF0000"/>
          <w:sz w:val="36"/>
          <w:szCs w:val="36"/>
        </w:rPr>
        <w:t>KATEGORINË E MESME</w:t>
      </w:r>
      <w:r w:rsidR="00BB42A6">
        <w:rPr>
          <w:rFonts w:asciiTheme="minorHAnsi" w:hAnsiTheme="minorHAnsi"/>
          <w:b/>
          <w:bCs/>
          <w:color w:val="FF0000"/>
          <w:sz w:val="36"/>
          <w:szCs w:val="36"/>
        </w:rPr>
        <w:t xml:space="preserve"> DREJTUESE</w:t>
      </w:r>
    </w:p>
    <w:p w:rsidR="00BB42A6" w:rsidRPr="00544934" w:rsidRDefault="00162FFC" w:rsidP="00C12D3A">
      <w:pPr>
        <w:pStyle w:val="Default"/>
        <w:shd w:val="clear" w:color="auto" w:fill="FFFF00"/>
        <w:jc w:val="center"/>
        <w:rPr>
          <w:rFonts w:asciiTheme="minorHAnsi" w:hAnsiTheme="minorHAnsi"/>
          <w:color w:val="FF0000"/>
          <w:sz w:val="36"/>
          <w:szCs w:val="36"/>
        </w:rPr>
      </w:pPr>
      <w:r w:rsidRPr="00544934">
        <w:rPr>
          <w:rFonts w:asciiTheme="minorHAnsi" w:hAnsiTheme="minorHAnsi"/>
          <w:b/>
          <w:bCs/>
          <w:color w:val="FF0000"/>
          <w:sz w:val="36"/>
          <w:szCs w:val="36"/>
        </w:rPr>
        <w:t>NGRITJE NË DETYRË</w:t>
      </w:r>
      <w:r w:rsidR="00BB42A6">
        <w:rPr>
          <w:rFonts w:asciiTheme="minorHAnsi" w:hAnsiTheme="minorHAnsi"/>
          <w:b/>
          <w:bCs/>
          <w:color w:val="FF0000"/>
          <w:sz w:val="36"/>
          <w:szCs w:val="36"/>
        </w:rPr>
        <w:t xml:space="preserve"> </w:t>
      </w:r>
      <w:r w:rsidR="00C12D3A">
        <w:rPr>
          <w:rFonts w:asciiTheme="minorHAnsi" w:hAnsiTheme="minorHAnsi"/>
          <w:b/>
          <w:bCs/>
          <w:color w:val="FF0000"/>
          <w:sz w:val="36"/>
          <w:szCs w:val="36"/>
        </w:rPr>
        <w:t>DHE PRANIM NË SHËRBIMIN CIVIL</w:t>
      </w:r>
    </w:p>
    <w:p w:rsidR="00162FFC" w:rsidRPr="003E2BB1" w:rsidRDefault="00162FFC" w:rsidP="00C12D3A">
      <w:pPr>
        <w:pStyle w:val="Default"/>
        <w:shd w:val="clear" w:color="auto" w:fill="FFFF00"/>
        <w:jc w:val="center"/>
        <w:rPr>
          <w:rFonts w:asciiTheme="minorHAnsi" w:hAnsiTheme="minorHAnsi"/>
          <w:sz w:val="28"/>
          <w:szCs w:val="28"/>
        </w:rPr>
      </w:pPr>
      <w:r w:rsidRPr="003E2BB1">
        <w:rPr>
          <w:rFonts w:asciiTheme="minorHAnsi" w:hAnsiTheme="minorHAnsi"/>
          <w:b/>
          <w:bCs/>
          <w:sz w:val="28"/>
          <w:szCs w:val="28"/>
        </w:rPr>
        <w:t>(</w:t>
      </w:r>
      <w:r w:rsidR="00582F49">
        <w:rPr>
          <w:rFonts w:asciiTheme="minorHAnsi" w:hAnsiTheme="minorHAnsi"/>
          <w:b/>
          <w:bCs/>
          <w:sz w:val="28"/>
          <w:szCs w:val="28"/>
        </w:rPr>
        <w:t xml:space="preserve">DREJTOR I DREJTORISË BURIMEVE NJERËZORE ÇËSHTJEVE JURIDIKE DHE </w:t>
      </w:r>
      <w:r w:rsidR="00740905">
        <w:rPr>
          <w:rFonts w:asciiTheme="minorHAnsi" w:hAnsiTheme="minorHAnsi"/>
          <w:b/>
          <w:bCs/>
          <w:sz w:val="28"/>
          <w:szCs w:val="28"/>
        </w:rPr>
        <w:t>SHËRBIMEVE FI</w:t>
      </w:r>
      <w:bookmarkStart w:id="0" w:name="_GoBack"/>
      <w:bookmarkEnd w:id="0"/>
      <w:r w:rsidR="00582F49">
        <w:rPr>
          <w:rFonts w:asciiTheme="minorHAnsi" w:hAnsiTheme="minorHAnsi"/>
          <w:b/>
          <w:bCs/>
          <w:sz w:val="28"/>
          <w:szCs w:val="28"/>
        </w:rPr>
        <w:t>NANCIARE</w:t>
      </w:r>
      <w:r w:rsidR="00DE776E" w:rsidRPr="003E2BB1">
        <w:rPr>
          <w:rFonts w:asciiTheme="minorHAnsi" w:hAnsiTheme="minorHAnsi"/>
          <w:b/>
          <w:bCs/>
          <w:sz w:val="28"/>
          <w:szCs w:val="28"/>
        </w:rPr>
        <w:t>)</w:t>
      </w:r>
    </w:p>
    <w:p w:rsidR="00336502" w:rsidRPr="005B218E" w:rsidRDefault="00162FFC" w:rsidP="005B218E">
      <w:pPr>
        <w:pStyle w:val="Default"/>
        <w:rPr>
          <w:rFonts w:asciiTheme="minorHAnsi" w:hAnsiTheme="minorHAnsi"/>
          <w:sz w:val="23"/>
          <w:szCs w:val="23"/>
        </w:rPr>
      </w:pPr>
      <w:r w:rsidRPr="00671E98">
        <w:rPr>
          <w:rFonts w:asciiTheme="minorHAnsi" w:hAnsiTheme="minorHAnsi"/>
          <w:sz w:val="23"/>
          <w:szCs w:val="23"/>
        </w:rPr>
        <w:t xml:space="preserve"> </w:t>
      </w:r>
    </w:p>
    <w:p w:rsidR="00EF4805" w:rsidRDefault="00EF4805" w:rsidP="002E20B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2E20B1" w:rsidRPr="00745315" w:rsidRDefault="002E20B1" w:rsidP="002E20B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45315">
        <w:rPr>
          <w:rFonts w:ascii="Times New Roman" w:hAnsi="Times New Roman" w:cs="Times New Roman"/>
          <w:b/>
        </w:rPr>
        <w:t xml:space="preserve">Lloji i diplomës “Shkenca </w:t>
      </w:r>
      <w:r>
        <w:rPr>
          <w:rFonts w:ascii="Times New Roman" w:hAnsi="Times New Roman" w:cs="Times New Roman"/>
          <w:b/>
        </w:rPr>
        <w:t>Ekonomike</w:t>
      </w:r>
      <w:r w:rsidR="00582F49">
        <w:rPr>
          <w:rFonts w:ascii="Times New Roman" w:hAnsi="Times New Roman" w:cs="Times New Roman"/>
          <w:b/>
        </w:rPr>
        <w:t>/Juridike</w:t>
      </w:r>
      <w:r w:rsidRPr="00745315">
        <w:rPr>
          <w:rFonts w:ascii="Times New Roman" w:hAnsi="Times New Roman" w:cs="Times New Roman"/>
          <w:b/>
        </w:rPr>
        <w:t>”</w:t>
      </w:r>
    </w:p>
    <w:p w:rsidR="00866621" w:rsidRDefault="00866621" w:rsidP="0086662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745315">
        <w:rPr>
          <w:rFonts w:ascii="Times New Roman" w:hAnsi="Times New Roman" w:cs="Times New Roman"/>
          <w:b/>
        </w:rPr>
        <w:t xml:space="preserve">Titulli minimal i diplomës “Master </w:t>
      </w:r>
      <w:r w:rsidR="00C552B4">
        <w:rPr>
          <w:rFonts w:ascii="Times New Roman" w:hAnsi="Times New Roman" w:cs="Times New Roman"/>
          <w:b/>
        </w:rPr>
        <w:t>Shkencor/Profesional</w:t>
      </w:r>
      <w:r w:rsidRPr="00745315">
        <w:rPr>
          <w:rFonts w:ascii="Times New Roman" w:hAnsi="Times New Roman" w:cs="Times New Roman"/>
          <w:b/>
        </w:rPr>
        <w:t>”</w:t>
      </w:r>
    </w:p>
    <w:p w:rsidR="00866621" w:rsidRPr="00866621" w:rsidRDefault="00866621" w:rsidP="00866621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C12D3A" w:rsidRPr="00C12D3A" w:rsidRDefault="00C12D3A" w:rsidP="00C12D3A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</w:pPr>
    </w:p>
    <w:p w:rsidR="005A61A9" w:rsidRDefault="005A61A9" w:rsidP="005A61A9">
      <w:pPr>
        <w:spacing w:line="360" w:lineRule="auto"/>
        <w:rPr>
          <w:rFonts w:ascii="Times New Roman" w:hAnsi="Times New Roman"/>
        </w:rPr>
      </w:pPr>
    </w:p>
    <w:p w:rsidR="005A61A9" w:rsidRPr="00E54050" w:rsidRDefault="005A61A9" w:rsidP="005A61A9">
      <w:pPr>
        <w:spacing w:line="36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437F0E">
        <w:rPr>
          <w:rFonts w:ascii="Times New Roman" w:hAnsi="Times New Roman"/>
        </w:rPr>
        <w:t xml:space="preserve">Në zbatim të nenit </w:t>
      </w:r>
      <w:r>
        <w:rPr>
          <w:rFonts w:ascii="Times New Roman" w:hAnsi="Times New Roman"/>
        </w:rPr>
        <w:t>25 dhe 26</w:t>
      </w:r>
      <w:r w:rsidRPr="00437F0E">
        <w:rPr>
          <w:rFonts w:ascii="Times New Roman" w:hAnsi="Times New Roman"/>
        </w:rPr>
        <w:t xml:space="preserve"> të ligjit 152/2013 “Për nëpunësin civil”</w:t>
      </w:r>
      <w:r>
        <w:rPr>
          <w:rFonts w:ascii="Times New Roman" w:hAnsi="Times New Roman"/>
        </w:rPr>
        <w:t>,</w:t>
      </w:r>
      <w:r w:rsidRPr="00437F0E">
        <w:rPr>
          <w:rFonts w:ascii="Times New Roman" w:hAnsi="Times New Roman"/>
        </w:rPr>
        <w:t xml:space="preserve"> i ndryshuar, si dhe të Kreut II, III, të VKM nr. 242, datë 18/03/2015,</w:t>
      </w:r>
      <w:r w:rsidR="00A65BA1">
        <w:rPr>
          <w:rFonts w:ascii="Times New Roman" w:hAnsi="Times New Roman"/>
        </w:rPr>
        <w:t xml:space="preserve"> si dhe VKM-n nr 108/2014,</w:t>
      </w:r>
      <w:r w:rsidRPr="00437F0E">
        <w:rPr>
          <w:rFonts w:ascii="Times New Roman" w:hAnsi="Times New Roman"/>
        </w:rPr>
        <w:t xml:space="preserve"> Bashkia Klos shpal</w:t>
      </w:r>
      <w:r>
        <w:rPr>
          <w:rFonts w:ascii="Times New Roman" w:hAnsi="Times New Roman"/>
        </w:rPr>
        <w:t xml:space="preserve">l procedurat e </w:t>
      </w:r>
      <w:r w:rsidRPr="00437F0E">
        <w:rPr>
          <w:rFonts w:ascii="Times New Roman" w:hAnsi="Times New Roman"/>
        </w:rPr>
        <w:t>ngritjes</w:t>
      </w:r>
      <w:r w:rsidRPr="00BB42A6">
        <w:rPr>
          <w:rFonts w:ascii="Times New Roman" w:hAnsi="Times New Roman"/>
        </w:rPr>
        <w:t xml:space="preserve"> </w:t>
      </w:r>
      <w:r w:rsidRPr="00437F0E">
        <w:rPr>
          <w:rFonts w:ascii="Times New Roman" w:hAnsi="Times New Roman"/>
        </w:rPr>
        <w:t xml:space="preserve">në detyrë </w:t>
      </w:r>
      <w:r w:rsidRPr="00BB42A6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dhe pranim nga jashtë në shërbimin civil </w:t>
      </w:r>
      <w:r w:rsidRPr="00437F0E">
        <w:rPr>
          <w:rFonts w:ascii="Times New Roman" w:hAnsi="Times New Roman"/>
        </w:rPr>
        <w:t>për pozicionin</w:t>
      </w:r>
      <w:r w:rsidR="00E54050">
        <w:rPr>
          <w:rFonts w:ascii="Times New Roman" w:hAnsi="Times New Roman"/>
          <w:lang w:val="en-US"/>
        </w:rPr>
        <w:t>:</w:t>
      </w:r>
    </w:p>
    <w:p w:rsidR="00C12D3A" w:rsidRDefault="00C12D3A" w:rsidP="00C12D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/>
          <w:b/>
          <w:bCs/>
          <w:color w:val="000000"/>
          <w:sz w:val="24"/>
          <w:szCs w:val="24"/>
          <w:lang w:val="en-US" w:eastAsia="en-US"/>
        </w:rPr>
      </w:pPr>
    </w:p>
    <w:p w:rsidR="00C12D3A" w:rsidRPr="00C12D3A" w:rsidRDefault="00582F49" w:rsidP="00C12D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  <w:lang w:val="en-US" w:eastAsia="en-US"/>
        </w:rPr>
        <w:t>Drejtor i Burimeve Njerëzore</w:t>
      </w:r>
      <w:r w:rsidR="00C12D3A" w:rsidRPr="00C12D3A">
        <w:rPr>
          <w:rFonts w:ascii="Times New Roman" w:eastAsia="MS Mincho" w:hAnsi="Times New Roman"/>
          <w:b/>
          <w:bCs/>
          <w:color w:val="000000"/>
          <w:sz w:val="24"/>
          <w:szCs w:val="24"/>
          <w:lang w:val="en-US" w:eastAsia="en-US"/>
        </w:rPr>
        <w:t xml:space="preserve"> në Bashkinë </w:t>
      </w:r>
      <w:r w:rsidR="00F4494B">
        <w:rPr>
          <w:rFonts w:ascii="Times New Roman" w:eastAsia="MS Mincho" w:hAnsi="Times New Roman"/>
          <w:b/>
          <w:bCs/>
          <w:color w:val="000000"/>
          <w:sz w:val="24"/>
          <w:szCs w:val="24"/>
          <w:lang w:val="en-US" w:eastAsia="en-US"/>
        </w:rPr>
        <w:t>Klos</w:t>
      </w:r>
      <w:r w:rsidR="00C12D3A" w:rsidRPr="00C12D3A">
        <w:rPr>
          <w:rFonts w:ascii="Times New Roman" w:eastAsia="MS Mincho" w:hAnsi="Times New Roman"/>
          <w:b/>
          <w:bCs/>
          <w:color w:val="000000"/>
          <w:sz w:val="24"/>
          <w:szCs w:val="24"/>
          <w:lang w:val="en-US" w:eastAsia="en-US"/>
        </w:rPr>
        <w:t>,</w:t>
      </w:r>
    </w:p>
    <w:p w:rsidR="00C12D3A" w:rsidRPr="00C12D3A" w:rsidRDefault="00C12D3A" w:rsidP="00C12D3A">
      <w:pPr>
        <w:pStyle w:val="Default"/>
        <w:spacing w:line="360" w:lineRule="auto"/>
        <w:jc w:val="center"/>
        <w:rPr>
          <w:rFonts w:ascii="Times New Roman" w:eastAsia="MS Mincho" w:hAnsi="Times New Roman" w:cs="Times New Roman"/>
          <w:b/>
          <w:bCs/>
          <w:lang w:val="en-US" w:eastAsia="en-US"/>
        </w:rPr>
      </w:pPr>
      <w:r w:rsidRPr="00C12D3A">
        <w:rPr>
          <w:rFonts w:ascii="Times New Roman" w:eastAsia="MS Mincho" w:hAnsi="Times New Roman" w:cs="Times New Roman"/>
          <w:b/>
          <w:bCs/>
          <w:lang w:val="en-US" w:eastAsia="en-US"/>
        </w:rPr>
        <w:t>Kategoria e pagës I</w:t>
      </w:r>
      <w:r w:rsidR="00582F49">
        <w:rPr>
          <w:rFonts w:ascii="Times New Roman" w:eastAsia="MS Mincho" w:hAnsi="Times New Roman" w:cs="Times New Roman"/>
          <w:b/>
          <w:bCs/>
          <w:lang w:val="en-US" w:eastAsia="en-US"/>
        </w:rPr>
        <w:t>I</w:t>
      </w:r>
      <w:r w:rsidRPr="00C12D3A">
        <w:rPr>
          <w:rFonts w:ascii="Times New Roman" w:eastAsia="MS Mincho" w:hAnsi="Times New Roman" w:cs="Times New Roman"/>
          <w:b/>
          <w:bCs/>
          <w:lang w:val="en-US" w:eastAsia="en-US"/>
        </w:rPr>
        <w:t>-b</w:t>
      </w:r>
    </w:p>
    <w:p w:rsidR="00C12D3A" w:rsidRPr="00C12D3A" w:rsidRDefault="00C12D3A" w:rsidP="00C12D3A">
      <w:pPr>
        <w:pStyle w:val="Default"/>
        <w:spacing w:line="360" w:lineRule="auto"/>
        <w:jc w:val="center"/>
        <w:rPr>
          <w:rFonts w:ascii="Times New Roman" w:eastAsia="MS Mincho" w:hAnsi="Times New Roman" w:cs="Times New Roman"/>
          <w:b/>
          <w:bCs/>
          <w:lang w:val="en-US" w:eastAsia="en-US"/>
        </w:rPr>
      </w:pPr>
    </w:p>
    <w:p w:rsidR="00162FFC" w:rsidRPr="00671E98" w:rsidRDefault="00711EC9" w:rsidP="00C12D3A">
      <w:pPr>
        <w:pStyle w:val="Default"/>
        <w:rPr>
          <w:rFonts w:asciiTheme="minorHAnsi" w:hAnsiTheme="minorHAnsi" w:cs="Times New Roman"/>
          <w:color w:val="aut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122555</wp:posOffset>
                </wp:positionV>
                <wp:extent cx="5718810" cy="846455"/>
                <wp:effectExtent l="0" t="0" r="1524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8464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3A" w:rsidRPr="00C12D3A" w:rsidRDefault="00C12D3A" w:rsidP="00C12D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color w:val="000000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</w:p>
                          <w:p w:rsidR="00162FFC" w:rsidRDefault="00C12D3A" w:rsidP="00C12D3A">
                            <w:pPr>
                              <w:jc w:val="both"/>
                            </w:pPr>
                            <w:r w:rsidRPr="00C12D3A">
                              <w:rPr>
                                <w:rFonts w:ascii="Times New Roman" w:eastAsia="MS Mincho" w:hAnsi="Times New Roman"/>
                                <w:color w:val="000000"/>
                                <w:sz w:val="23"/>
                                <w:szCs w:val="23"/>
                                <w:lang w:val="en-US" w:eastAsia="en-US"/>
                              </w:rPr>
                              <w:t>Pozicioni më sipër, është i hapur për nëpunësit civilë të kategorisë së mesme drejtuese për konkurimin nëpërmjet procedurës së ngritjes në detyrë dhe pranim nga jashë shërbimit civil.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pt;margin-top:9.65pt;width:450.3pt;height: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" fillcolor="#ffc" strokecolor="#c00000">
                <v:textbox>
                  <w:txbxContent>
                    <w:p w:rsidR="00C12D3A" w:rsidRPr="00C12D3A" w:rsidRDefault="00C12D3A" w:rsidP="00C12D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MS Mincho" w:hAnsi="Times New Roman"/>
                          <w:color w:val="000000"/>
                          <w:sz w:val="24"/>
                          <w:szCs w:val="24"/>
                          <w:lang w:val="en-US" w:eastAsia="en-US"/>
                        </w:rPr>
                      </w:pPr>
                    </w:p>
                    <w:p w:rsidR="00162FFC" w:rsidRDefault="00C12D3A" w:rsidP="00C12D3A">
                      <w:pPr>
                        <w:jc w:val="both"/>
                      </w:pP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Pozicioni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më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sipër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,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është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i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hapur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për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nëpunësit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civilë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të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kategorisë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së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mesme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drejtuese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për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konkurimin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nëpërmjet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procedurës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së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ngritjes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në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detyrë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dhe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pranim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nga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jashë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>shërbimit</w:t>
                      </w:r>
                      <w:proofErr w:type="spellEnd"/>
                      <w:r w:rsidRPr="00C12D3A">
                        <w:rPr>
                          <w:rFonts w:ascii="Times New Roman" w:eastAsia="MS Mincho" w:hAnsi="Times New Roman"/>
                          <w:color w:val="000000"/>
                          <w:sz w:val="23"/>
                          <w:szCs w:val="23"/>
                          <w:lang w:val="en-US" w:eastAsia="en-US"/>
                        </w:rPr>
                        <w:t xml:space="preserve"> civil.</w:t>
                      </w:r>
                    </w:p>
                  </w:txbxContent>
                </v:textbox>
              </v:rect>
            </w:pict>
          </mc:Fallback>
        </mc:AlternateContent>
      </w:r>
    </w:p>
    <w:p w:rsidR="00162FFC" w:rsidRPr="00671E98" w:rsidRDefault="00162FFC" w:rsidP="00162FF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162FFC" w:rsidRPr="00671E98" w:rsidRDefault="00162FFC" w:rsidP="00162FFC">
      <w:pPr>
        <w:pStyle w:val="Default"/>
        <w:jc w:val="center"/>
        <w:rPr>
          <w:rFonts w:asciiTheme="minorHAnsi" w:hAnsiTheme="minorHAnsi"/>
          <w:color w:val="auto"/>
          <w:sz w:val="32"/>
          <w:szCs w:val="32"/>
        </w:rPr>
      </w:pPr>
      <w:r w:rsidRPr="00671E98">
        <w:rPr>
          <w:rFonts w:asciiTheme="minorHAnsi" w:hAnsiTheme="minorHAnsi"/>
          <w:b/>
          <w:bCs/>
          <w:color w:val="auto"/>
          <w:sz w:val="32"/>
          <w:szCs w:val="32"/>
        </w:rPr>
        <w:t>Për të dy procedurat (lëvizje paralele dhe ngritje në detyrë) aplikohet në të njëjtën kohë!</w:t>
      </w:r>
    </w:p>
    <w:p w:rsidR="00162FFC" w:rsidRPr="00671E98" w:rsidRDefault="00162FFC" w:rsidP="00162FFC">
      <w:pPr>
        <w:pStyle w:val="Default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:rsidR="00162FFC" w:rsidRPr="00671E98" w:rsidRDefault="00162FFC" w:rsidP="00162FFC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00"/>
        <w:gridCol w:w="2508"/>
      </w:tblGrid>
      <w:tr w:rsidR="00162FFC" w:rsidRPr="00671E98" w:rsidTr="00BF66AA">
        <w:tc>
          <w:tcPr>
            <w:tcW w:w="6400" w:type="dxa"/>
            <w:tcBorders>
              <w:right w:val="nil"/>
            </w:tcBorders>
          </w:tcPr>
          <w:p w:rsidR="00BF66AA" w:rsidRDefault="00BF66AA" w:rsidP="00495C51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</w:p>
          <w:p w:rsidR="00162FFC" w:rsidRPr="00671E98" w:rsidRDefault="00BF66AA" w:rsidP="00BF66AA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162FFC"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Afati për dorëzimin e dokumentave</w:t>
            </w: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:</w:t>
            </w:r>
          </w:p>
          <w:p w:rsidR="00162FFC" w:rsidRPr="00671E98" w:rsidRDefault="00162FFC" w:rsidP="00495C51">
            <w:pPr>
              <w:pStyle w:val="Default"/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</w:p>
        </w:tc>
        <w:tc>
          <w:tcPr>
            <w:tcW w:w="2508" w:type="dxa"/>
            <w:tcBorders>
              <w:left w:val="nil"/>
            </w:tcBorders>
            <w:vAlign w:val="center"/>
          </w:tcPr>
          <w:p w:rsidR="00162FFC" w:rsidRPr="00671E98" w:rsidRDefault="006C6C80" w:rsidP="0018454C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 xml:space="preserve"> 24</w:t>
            </w:r>
            <w:r w:rsidR="00B7746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 xml:space="preserve"> Tetor</w:t>
            </w:r>
            <w:r w:rsidR="00EA5687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8D4CCF"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20</w:t>
            </w:r>
            <w:r w:rsidR="00B7746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22</w:t>
            </w:r>
          </w:p>
        </w:tc>
      </w:tr>
    </w:tbl>
    <w:p w:rsidR="00CD3EE1" w:rsidRDefault="00CD3EE1" w:rsidP="004420DA">
      <w:pPr>
        <w:pStyle w:val="Default"/>
        <w:spacing w:line="360" w:lineRule="auto"/>
        <w:rPr>
          <w:rFonts w:ascii="Times New Roman" w:eastAsia="MS Mincho" w:hAnsi="Times New Roman" w:cs="Times New Roman"/>
          <w:sz w:val="23"/>
          <w:szCs w:val="23"/>
          <w:lang w:val="en-US" w:eastAsia="en-US"/>
        </w:rPr>
      </w:pPr>
    </w:p>
    <w:p w:rsidR="00162FFC" w:rsidRPr="00671E98" w:rsidRDefault="00162FFC" w:rsidP="00162FFC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cs="Calibri"/>
          <w:color w:val="FFFF00"/>
          <w:sz w:val="24"/>
          <w:szCs w:val="24"/>
        </w:rPr>
      </w:pPr>
      <w:r w:rsidRPr="00671E98">
        <w:rPr>
          <w:rFonts w:cs="Calibri"/>
          <w:b/>
          <w:bCs/>
          <w:color w:val="FFFF00"/>
          <w:sz w:val="24"/>
          <w:szCs w:val="24"/>
        </w:rPr>
        <w:t xml:space="preserve">Përshkrimi përgjithësues i punës për pozicionin më sipër është: </w:t>
      </w:r>
    </w:p>
    <w:p w:rsidR="003E2BB1" w:rsidRDefault="003E2BB1" w:rsidP="00AC500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</w:pPr>
    </w:p>
    <w:p w:rsidR="003E2BB1" w:rsidRDefault="003E2BB1" w:rsidP="00AC500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</w:pPr>
    </w:p>
    <w:p w:rsidR="006D792B" w:rsidRPr="00067072" w:rsidRDefault="006D792B" w:rsidP="006D792B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val="en-US" w:eastAsia="en-US" w:bidi="ne-NP"/>
        </w:rPr>
      </w:pPr>
      <w:r w:rsidRPr="00067072">
        <w:rPr>
          <w:rFonts w:ascii="Times New Roman" w:eastAsia="MS Mincho" w:hAnsi="Times New Roman"/>
          <w:color w:val="000000"/>
          <w:sz w:val="24"/>
          <w:szCs w:val="24"/>
          <w:lang w:val="en-US" w:eastAsia="en-US" w:bidi="ne-NP"/>
        </w:rPr>
        <w:lastRenderedPageBreak/>
        <w:t xml:space="preserve">Siguron ndihmën juridike për </w:t>
      </w:r>
      <w:r w:rsidRPr="00067072">
        <w:rPr>
          <w:rFonts w:ascii="Times New Roman" w:eastAsia="MS Mincho" w:hAnsi="Times New Roman"/>
          <w:bCs/>
          <w:color w:val="000000"/>
          <w:sz w:val="24"/>
          <w:szCs w:val="24"/>
          <w:lang w:eastAsia="en-US" w:bidi="ne-NP"/>
        </w:rPr>
        <w:t>veprimtarine dhe aktet e Keshillit Bashkiak, Kryetarit të Bashkise dhe Administrates së Bashkisë.</w:t>
      </w:r>
    </w:p>
    <w:p w:rsidR="006D792B" w:rsidRPr="00067072" w:rsidRDefault="006D792B" w:rsidP="006D792B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val="en-US" w:eastAsia="en-US" w:bidi="ne-NP"/>
        </w:rPr>
      </w:pPr>
      <w:r w:rsidRPr="00067072">
        <w:rPr>
          <w:rFonts w:ascii="Times New Roman" w:eastAsia="MS Mincho" w:hAnsi="Times New Roman"/>
          <w:bCs/>
          <w:color w:val="000000"/>
          <w:sz w:val="24"/>
          <w:szCs w:val="24"/>
          <w:lang w:eastAsia="en-US" w:bidi="ne-NP"/>
        </w:rPr>
        <w:t>Eshte përgjegjës për sigurimin e zbatimit të proçedurave të prokurimit në mbështetje të legjislacionit në fuqi, në mënyrë sa më transparente dhe jo diskriminuese.</w:t>
      </w:r>
    </w:p>
    <w:p w:rsidR="006D792B" w:rsidRPr="00067072" w:rsidRDefault="006D792B" w:rsidP="006D792B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val="en-US" w:eastAsia="en-US" w:bidi="ne-NP"/>
        </w:rPr>
      </w:pPr>
      <w:r w:rsidRPr="00067072">
        <w:rPr>
          <w:rFonts w:ascii="Times New Roman" w:eastAsia="MS Mincho" w:hAnsi="Times New Roman"/>
          <w:color w:val="000000"/>
          <w:sz w:val="24"/>
          <w:szCs w:val="24"/>
          <w:lang w:val="en-US" w:eastAsia="en-US" w:bidi="ne-NP"/>
        </w:rPr>
        <w:t>Kontrollon dhe siglon paraprakisht të gjithë aktet (urdhëra e vendime), që i paraqiten për miratim Këshillit Bashkiak dhe Kryetarit të Bashkisë;</w:t>
      </w:r>
    </w:p>
    <w:p w:rsidR="006D792B" w:rsidRPr="00067072" w:rsidRDefault="006D792B" w:rsidP="006D792B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val="en-US" w:eastAsia="en-US" w:bidi="ne-NP"/>
        </w:rPr>
      </w:pPr>
      <w:r w:rsidRPr="00067072">
        <w:rPr>
          <w:rFonts w:ascii="Times New Roman" w:eastAsia="MS Mincho" w:hAnsi="Times New Roman"/>
          <w:color w:val="000000"/>
          <w:sz w:val="24"/>
          <w:szCs w:val="24"/>
          <w:lang w:val="en-US" w:eastAsia="en-US" w:bidi="ne-NP"/>
        </w:rPr>
        <w:t>Kur ka verejtje për aktet e paraqitura, i kërkon strukturës përkatese reflektimin e tyre në akt, dhe kur ato nuk reflektohen, i paraqet me shkrim mendimet e tij organit që do të vendosë në lidhje me to, dhe ato i bashkangjiten aktit.</w:t>
      </w:r>
    </w:p>
    <w:p w:rsidR="006D792B" w:rsidRPr="00067072" w:rsidRDefault="006D792B" w:rsidP="006D792B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val="en-US" w:eastAsia="en-US" w:bidi="ne-NP"/>
        </w:rPr>
      </w:pPr>
      <w:r w:rsidRPr="00067072">
        <w:rPr>
          <w:rFonts w:ascii="Times New Roman" w:eastAsia="MS Mincho" w:hAnsi="Times New Roman"/>
          <w:color w:val="000000"/>
          <w:sz w:val="24"/>
          <w:szCs w:val="24"/>
          <w:lang w:val="en-US" w:eastAsia="en-US" w:bidi="ne-NP"/>
        </w:rPr>
        <w:t xml:space="preserve">I jep ndihmën juridike drejtorive  apo sektorëve  të Bashkisë për hartimin e kontratave e marrëveshjeve të ndryshme, në lidhje me realizimin e funksioneve të Bashkisë. </w:t>
      </w:r>
    </w:p>
    <w:p w:rsidR="006D792B" w:rsidRPr="00067072" w:rsidRDefault="006D792B" w:rsidP="006D792B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en-US" w:eastAsia="en-US"/>
        </w:rPr>
      </w:pPr>
      <w:r w:rsidRPr="00067072">
        <w:rPr>
          <w:rFonts w:ascii="Times New Roman" w:eastAsia="MS Mincho" w:hAnsi="Times New Roman"/>
          <w:sz w:val="24"/>
          <w:szCs w:val="24"/>
          <w:lang w:eastAsia="en-US" w:bidi="ne-NP"/>
        </w:rPr>
        <w:t>K</w:t>
      </w:r>
      <w:r w:rsidRPr="00067072">
        <w:rPr>
          <w:rFonts w:ascii="Times New Roman" w:eastAsia="MS Mincho" w:hAnsi="Times New Roman"/>
          <w:iCs/>
          <w:color w:val="000000"/>
          <w:sz w:val="24"/>
          <w:szCs w:val="24"/>
          <w:lang w:val="en-US" w:eastAsia="en-US"/>
        </w:rPr>
        <w:t xml:space="preserve">oordinon punën për zbatimin e ligjit në hartimin e kontratave dhe  aktmarrëveshjeve ku Bashkia është palë dhe siguron respektimin e afateve te përcaktuara. </w:t>
      </w:r>
    </w:p>
    <w:p w:rsidR="006D792B" w:rsidRPr="00067072" w:rsidRDefault="006D792B" w:rsidP="006D792B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en-US" w:bidi="ne-NP"/>
        </w:rPr>
      </w:pPr>
      <w:r w:rsidRPr="00067072">
        <w:rPr>
          <w:rFonts w:ascii="Times New Roman" w:eastAsia="MS Mincho" w:hAnsi="Times New Roman"/>
          <w:sz w:val="24"/>
          <w:szCs w:val="24"/>
          <w:lang w:eastAsia="en-US" w:bidi="ne-NP"/>
        </w:rPr>
        <w:t>Siguron interpretimin e akteve ligjore në fuqi, mbi bazën e kërkesës së strukturës përkatëse të bashkise.</w:t>
      </w:r>
    </w:p>
    <w:p w:rsidR="006D792B" w:rsidRPr="00067072" w:rsidRDefault="006D792B" w:rsidP="006D792B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val="en-US" w:eastAsia="en-US" w:bidi="ne-NP"/>
        </w:rPr>
      </w:pPr>
      <w:r w:rsidRPr="00067072">
        <w:rPr>
          <w:rFonts w:ascii="Times New Roman" w:eastAsia="MS Mincho" w:hAnsi="Times New Roman"/>
          <w:color w:val="000000"/>
          <w:sz w:val="24"/>
          <w:szCs w:val="24"/>
          <w:lang w:eastAsia="en-US" w:bidi="ne-NP"/>
        </w:rPr>
        <w:t xml:space="preserve">Merr masa për zbatimin e detyrimeve kontraktuale që kanë të tretët ndaj bashkisë së Klos dhe e kundërta, që rezultojnë nga kontrata ose akt-marrëveshje ku bashkia është palë. </w:t>
      </w:r>
    </w:p>
    <w:p w:rsidR="006D792B" w:rsidRPr="00067072" w:rsidRDefault="006D792B" w:rsidP="006D792B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val="en-US" w:eastAsia="en-US" w:bidi="ne-NP"/>
        </w:rPr>
      </w:pPr>
      <w:r w:rsidRPr="00067072">
        <w:rPr>
          <w:rFonts w:ascii="Times New Roman" w:eastAsia="MS Mincho" w:hAnsi="Times New Roman"/>
          <w:color w:val="000000"/>
          <w:sz w:val="24"/>
          <w:szCs w:val="24"/>
          <w:lang w:val="en-US" w:eastAsia="en-US" w:bidi="ne-NP"/>
        </w:rPr>
        <w:t>Trajton dhe zgjidh, brenda kuadrit te kompetencave, kërkesat dhe ankesat e qytetarëve qe i drejtohen Drejtorise Juridike .</w:t>
      </w:r>
    </w:p>
    <w:p w:rsidR="006D792B" w:rsidRPr="00067072" w:rsidRDefault="006D792B" w:rsidP="006D792B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en-US" w:bidi="ne-NP"/>
        </w:rPr>
      </w:pPr>
      <w:r w:rsidRPr="00067072">
        <w:rPr>
          <w:rFonts w:ascii="Times New Roman" w:eastAsia="MS Mincho" w:hAnsi="Times New Roman"/>
          <w:sz w:val="24"/>
          <w:szCs w:val="24"/>
          <w:lang w:eastAsia="en-US" w:bidi="ne-NP"/>
        </w:rPr>
        <w:t xml:space="preserve">Përfaqëson drejtorine  në marrëdhëniet brenda institucionit te  bashkise dhe autorizim te Kryetarit te Bashkise edhe ne maredheniet me institucionet apo  organet e ndryshme shtetërore, vendore, për ceshtje që kjo drejtori ka  ne  kompetencë . </w:t>
      </w:r>
    </w:p>
    <w:p w:rsidR="006D792B" w:rsidRPr="00067072" w:rsidRDefault="006D792B" w:rsidP="006D792B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val="en-US" w:eastAsia="en-US" w:bidi="ne-NP"/>
        </w:rPr>
      </w:pPr>
      <w:r w:rsidRPr="00067072">
        <w:rPr>
          <w:rFonts w:ascii="Times New Roman" w:eastAsia="MS Mincho" w:hAnsi="Times New Roman"/>
          <w:color w:val="000000"/>
          <w:sz w:val="24"/>
          <w:szCs w:val="24"/>
          <w:lang w:val="en-US" w:eastAsia="en-US" w:bidi="ne-NP"/>
        </w:rPr>
        <w:t>Përfaqeson institucionin apo strukturat e Bashkise në proceset gjyqesore, ku ato janë apo bëhen pale, me autorizim të Kryetarit të Bashkise apo të Këshillit Bashkiak .</w:t>
      </w:r>
    </w:p>
    <w:p w:rsidR="006D792B" w:rsidRPr="00067072" w:rsidRDefault="006D792B" w:rsidP="006D792B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en-US" w:bidi="ne-NP"/>
        </w:rPr>
      </w:pPr>
      <w:r w:rsidRPr="00067072">
        <w:rPr>
          <w:rFonts w:ascii="Times New Roman" w:eastAsia="MS Mincho" w:hAnsi="Times New Roman"/>
          <w:sz w:val="24"/>
          <w:szCs w:val="24"/>
          <w:lang w:eastAsia="en-US" w:bidi="ne-NP"/>
        </w:rPr>
        <w:t>Organizon dhe kontrollon punën e drejtorise dhe detyrat e ngarkuara për çdo punonjës  të drejtorisë dhe vlereson punën e tyre, ndihmon vartesit për mbarëvajtjen e punës dhe bashkërendon punën me sektorët e tjerë.</w:t>
      </w:r>
    </w:p>
    <w:p w:rsidR="006D792B" w:rsidRPr="00067072" w:rsidRDefault="006D792B" w:rsidP="006D792B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en-US" w:eastAsia="en-US" w:bidi="ne-NP"/>
        </w:rPr>
      </w:pPr>
      <w:r w:rsidRPr="00067072">
        <w:rPr>
          <w:rFonts w:ascii="Times New Roman" w:eastAsia="MS Mincho" w:hAnsi="Times New Roman"/>
          <w:iCs/>
          <w:color w:val="000000"/>
          <w:sz w:val="24"/>
          <w:szCs w:val="24"/>
          <w:lang w:val="en-US" w:eastAsia="en-US" w:bidi="ne-NP"/>
        </w:rPr>
        <w:t>Kontrollon punën e specialistëve dhe kur vëren shkelje të proçedurave dhe të etikës së punës propozon marrjen e masave administrative ndaj vartësve të tij në përputhje me legjislacionit në fuqi.</w:t>
      </w:r>
    </w:p>
    <w:p w:rsidR="006D792B" w:rsidRPr="00067072" w:rsidRDefault="006D792B" w:rsidP="006D792B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en-US" w:eastAsia="en-US" w:bidi="ne-NP"/>
        </w:rPr>
      </w:pPr>
      <w:r w:rsidRPr="00067072">
        <w:rPr>
          <w:rFonts w:ascii="Times New Roman" w:eastAsia="MS Mincho" w:hAnsi="Times New Roman"/>
          <w:iCs/>
          <w:color w:val="000000"/>
          <w:sz w:val="24"/>
          <w:szCs w:val="24"/>
          <w:lang w:val="en-US" w:eastAsia="en-US" w:bidi="ne-NP"/>
        </w:rPr>
        <w:t>Realizon procesin e menaxhimit të burimeve njerëzore</w:t>
      </w:r>
    </w:p>
    <w:p w:rsidR="006D792B" w:rsidRPr="00067072" w:rsidRDefault="006D792B" w:rsidP="006D792B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en-US" w:eastAsia="en-US" w:bidi="ne-NP"/>
        </w:rPr>
      </w:pPr>
      <w:r w:rsidRPr="00067072">
        <w:rPr>
          <w:rFonts w:ascii="Times New Roman" w:eastAsia="MS Mincho" w:hAnsi="Times New Roman"/>
          <w:iCs/>
          <w:color w:val="000000"/>
          <w:sz w:val="24"/>
          <w:szCs w:val="24"/>
          <w:lang w:val="en-US" w:eastAsia="en-US" w:bidi="ne-NP"/>
        </w:rPr>
        <w:t>Relaton pranë Kryetarit të Bashkise në çdo kohë mbi ecurinë e punes së drejtorisë, problemet e ndryshme, mënyrën e zgjidhjes së tyre, si dhe proçedurave të prokurimit dhe problemet e hasura gjatë zbatimit të tyre.</w:t>
      </w:r>
    </w:p>
    <w:p w:rsidR="006D792B" w:rsidRPr="00067072" w:rsidRDefault="006D792B" w:rsidP="006D792B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en-US" w:eastAsia="en-US" w:bidi="ne-NP"/>
        </w:rPr>
      </w:pPr>
      <w:r w:rsidRPr="00067072">
        <w:rPr>
          <w:rFonts w:ascii="Times New Roman" w:eastAsia="MS Mincho" w:hAnsi="Times New Roman"/>
          <w:iCs/>
          <w:color w:val="000000"/>
          <w:sz w:val="24"/>
          <w:szCs w:val="24"/>
          <w:lang w:val="en-US" w:eastAsia="en-US" w:bidi="ne-NP"/>
        </w:rPr>
        <w:lastRenderedPageBreak/>
        <w:t>Përpilon dhe paraqet për miratim pranë Kryetarit të Bashkisë planin vjetor të punës, në mbështetje të legjislacionit në fuqi.</w:t>
      </w:r>
    </w:p>
    <w:p w:rsidR="006D792B" w:rsidRPr="00067072" w:rsidRDefault="006D792B" w:rsidP="006D792B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en-US" w:eastAsia="en-US" w:bidi="ne-NP"/>
        </w:rPr>
      </w:pPr>
      <w:r w:rsidRPr="00067072">
        <w:rPr>
          <w:rFonts w:ascii="Times New Roman" w:eastAsia="MS Mincho" w:hAnsi="Times New Roman"/>
          <w:color w:val="000000"/>
          <w:sz w:val="24"/>
          <w:szCs w:val="24"/>
          <w:lang w:eastAsia="en-US" w:bidi="ne-NP"/>
        </w:rPr>
        <w:t xml:space="preserve">Harton kontrata e akt-marrëveshje ku bashkia e Klosit është palë. </w:t>
      </w:r>
    </w:p>
    <w:p w:rsidR="003E2BB1" w:rsidRPr="00067072" w:rsidRDefault="006D792B" w:rsidP="006D792B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en-US" w:eastAsia="en-US" w:bidi="ne-NP"/>
        </w:rPr>
      </w:pPr>
      <w:r w:rsidRPr="00067072">
        <w:rPr>
          <w:rFonts w:ascii="Times New Roman" w:eastAsia="MS Mincho" w:hAnsi="Times New Roman"/>
          <w:color w:val="000000"/>
          <w:sz w:val="24"/>
          <w:szCs w:val="24"/>
          <w:lang w:eastAsia="en-US" w:bidi="ne-NP"/>
        </w:rPr>
        <w:t>Kryen detyra  të tjera të caktuara nga eprori direkt.</w:t>
      </w:r>
    </w:p>
    <w:p w:rsidR="006D792B" w:rsidRPr="006D792B" w:rsidRDefault="006D792B" w:rsidP="006D792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en-US" w:eastAsia="en-US" w:bidi="ne-NP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8210"/>
      </w:tblGrid>
      <w:tr w:rsidR="00162FFC" w:rsidRPr="00671E98" w:rsidTr="003E2BB1">
        <w:tc>
          <w:tcPr>
            <w:tcW w:w="70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162FFC" w:rsidRPr="00671E98" w:rsidRDefault="00162FFC" w:rsidP="00495C51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4"/>
            </w:tblGrid>
            <w:tr w:rsidR="00BF66AA" w:rsidRPr="00BF66AA">
              <w:trPr>
                <w:trHeight w:val="265"/>
              </w:trPr>
              <w:tc>
                <w:tcPr>
                  <w:tcW w:w="0" w:type="auto"/>
                </w:tcPr>
                <w:p w:rsidR="00BF66AA" w:rsidRPr="00BF66AA" w:rsidRDefault="00BF66AA" w:rsidP="00BF66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3"/>
                      <w:szCs w:val="23"/>
                      <w:lang w:val="en-US" w:eastAsia="en-US"/>
                    </w:rPr>
                  </w:pPr>
                  <w:r w:rsidRPr="00BF66AA">
                    <w:rPr>
                      <w:rFonts w:ascii="Times New Roman" w:eastAsia="MS Mincho" w:hAnsi="Times New Roman"/>
                      <w:b/>
                      <w:bCs/>
                      <w:color w:val="000000"/>
                      <w:sz w:val="23"/>
                      <w:szCs w:val="23"/>
                      <w:lang w:val="en-US" w:eastAsia="en-US"/>
                    </w:rPr>
                    <w:t xml:space="preserve">Kriteret e përgjithshme që duhet të plotësojë kandidati për këtë pozicion janë si më poshtë: </w:t>
                  </w:r>
                </w:p>
              </w:tc>
            </w:tr>
          </w:tbl>
          <w:p w:rsidR="00162FFC" w:rsidRPr="00671E98" w:rsidRDefault="00162FFC" w:rsidP="00495C51">
            <w:pPr>
              <w:pStyle w:val="Default"/>
              <w:rPr>
                <w:rFonts w:asciiTheme="minorHAnsi" w:hAnsiTheme="minorHAnsi" w:cs="Times New Roman"/>
                <w:color w:val="C00000"/>
              </w:rPr>
            </w:pPr>
          </w:p>
        </w:tc>
      </w:tr>
    </w:tbl>
    <w:p w:rsidR="00A91422" w:rsidRDefault="00A91422" w:rsidP="00437F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F66AA" w:rsidRPr="00BF66AA" w:rsidRDefault="00BF66AA" w:rsidP="00FA5FBC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</w:pPr>
      <w:r w:rsidRPr="00BF66AA"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>Kanë të drejtë të aplikojnë për këtë procedurë vetëm nëpunës</w:t>
      </w:r>
      <w:r w:rsidR="00B77463"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>it civilë të kategorisë së ulët</w:t>
      </w:r>
      <w:r w:rsidRPr="00BF66AA"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 xml:space="preserve"> drejtuese për konkurrimin nëpërmjet procedurës së ngritjes në detyrë dhe kërkesat e veçanta për vendin e lirë, nga të gjitha institucionet pjesë e shërbimit civil</w:t>
      </w:r>
      <w:r w:rsidR="00B77463"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 xml:space="preserve"> si dhe pranimi nga jashtë</w:t>
      </w:r>
      <w:r w:rsidRPr="00BF66AA"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 xml:space="preserve">. </w:t>
      </w:r>
    </w:p>
    <w:p w:rsidR="00BF66AA" w:rsidRPr="00BF66AA" w:rsidRDefault="004E052D" w:rsidP="00FA5FBC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>a</w:t>
      </w:r>
      <w:r w:rsidR="00BF66AA" w:rsidRPr="00BF66AA"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 xml:space="preserve">- Të mos ketë masë disiplinore në fuqi, </w:t>
      </w:r>
    </w:p>
    <w:p w:rsidR="00BF66AA" w:rsidRPr="00BF66AA" w:rsidRDefault="004E052D" w:rsidP="00FA5FBC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>b</w:t>
      </w:r>
      <w:r w:rsidR="00BF66AA" w:rsidRPr="00BF66AA"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 xml:space="preserve">- Të ketë të paktën vlerësimin e fundit “mirë” apo “shumë mirë”, </w:t>
      </w:r>
    </w:p>
    <w:p w:rsidR="00CE0FB8" w:rsidRDefault="004E052D" w:rsidP="00FA5FBC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sz w:val="24"/>
          <w:szCs w:val="24"/>
          <w:lang w:val="en-US" w:eastAsia="en-US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>c</w:t>
      </w:r>
      <w:r w:rsidR="00BF66AA" w:rsidRPr="00BF66AA"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 xml:space="preserve">- Të mos kenë procese gjyqësore, civile, penale, administrative të cilat janë në proces, si edhe </w:t>
      </w:r>
      <w:r w:rsidR="00BF66AA" w:rsidRPr="00FA5FBC">
        <w:rPr>
          <w:rFonts w:ascii="Times New Roman" w:eastAsia="MS Mincho" w:hAnsi="Times New Roman"/>
          <w:sz w:val="24"/>
          <w:szCs w:val="24"/>
          <w:lang w:val="en-US" w:eastAsia="en-US"/>
        </w:rPr>
        <w:t>të mos jenë në ndjekje penale nga prokuroria.</w:t>
      </w:r>
    </w:p>
    <w:p w:rsidR="00FA5FBC" w:rsidRPr="00FA5FBC" w:rsidRDefault="00FA5FBC" w:rsidP="00FA5FBC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</w:pPr>
    </w:p>
    <w:p w:rsidR="00BF66AA" w:rsidRDefault="00BF66AA" w:rsidP="00F0497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8210"/>
      </w:tblGrid>
      <w:tr w:rsidR="002C3AF1" w:rsidRPr="00671E98" w:rsidTr="00B7434F">
        <w:tc>
          <w:tcPr>
            <w:tcW w:w="70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2C3AF1" w:rsidRPr="00671E98" w:rsidRDefault="002C3AF1" w:rsidP="00B7434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4"/>
            </w:tblGrid>
            <w:tr w:rsidR="002C3AF1" w:rsidRPr="00BF66AA" w:rsidTr="00B7434F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78"/>
                  </w:tblGrid>
                  <w:tr w:rsidR="002C3AF1" w:rsidRPr="002C3AF1">
                    <w:trPr>
                      <w:trHeight w:val="265"/>
                    </w:trPr>
                    <w:tc>
                      <w:tcPr>
                        <w:tcW w:w="0" w:type="auto"/>
                      </w:tcPr>
                      <w:p w:rsidR="002C3AF1" w:rsidRPr="002C3AF1" w:rsidRDefault="002C3AF1" w:rsidP="002C3AF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MS Mincho" w:hAnsi="Times New Roman"/>
                            <w:color w:val="000000"/>
                            <w:sz w:val="23"/>
                            <w:szCs w:val="23"/>
                            <w:lang w:val="en-US" w:eastAsia="en-US"/>
                          </w:rPr>
                        </w:pPr>
                        <w:r w:rsidRPr="002C3AF1">
                          <w:rPr>
                            <w:rFonts w:ascii="Times New Roman" w:eastAsia="MS Mincho" w:hAnsi="Times New Roman"/>
                            <w:b/>
                            <w:bCs/>
                            <w:color w:val="000000"/>
                            <w:sz w:val="23"/>
                            <w:szCs w:val="23"/>
                            <w:lang w:val="en-US" w:eastAsia="en-US"/>
                          </w:rPr>
                          <w:t xml:space="preserve">Kriteret e veçanta që duhet të plotësojë kandidati për këtë pozicion janë si më poshtë: </w:t>
                        </w:r>
                      </w:p>
                    </w:tc>
                  </w:tr>
                </w:tbl>
                <w:p w:rsidR="002C3AF1" w:rsidRPr="00BF66AA" w:rsidRDefault="002C3AF1" w:rsidP="00B743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3"/>
                      <w:szCs w:val="23"/>
                      <w:lang w:val="en-US" w:eastAsia="en-US"/>
                    </w:rPr>
                  </w:pPr>
                </w:p>
              </w:tc>
            </w:tr>
          </w:tbl>
          <w:p w:rsidR="002C3AF1" w:rsidRPr="00671E98" w:rsidRDefault="002C3AF1" w:rsidP="00B7434F">
            <w:pPr>
              <w:pStyle w:val="Default"/>
              <w:rPr>
                <w:rFonts w:asciiTheme="minorHAnsi" w:hAnsiTheme="minorHAnsi" w:cs="Times New Roman"/>
                <w:color w:val="C00000"/>
              </w:rPr>
            </w:pPr>
          </w:p>
        </w:tc>
      </w:tr>
    </w:tbl>
    <w:p w:rsidR="00BF66AA" w:rsidRDefault="00BF66AA" w:rsidP="00F0497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C3AF1" w:rsidRPr="002C3AF1" w:rsidRDefault="002C3AF1" w:rsidP="00FA5FBC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</w:pPr>
      <w:r w:rsidRPr="00FA5FBC">
        <w:rPr>
          <w:rFonts w:ascii="Times New Roman" w:hAnsi="Times New Roman"/>
          <w:bCs/>
          <w:sz w:val="24"/>
          <w:szCs w:val="24"/>
        </w:rPr>
        <w:t>a-</w:t>
      </w:r>
      <w:r w:rsidRPr="00FA5F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3AF1"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>Të zotërojnë një diplomë sistem 4 – vjeçar apo Diplomë “Master shkencor</w:t>
      </w:r>
      <w:r w:rsidR="00C552B4"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 xml:space="preserve"> – Master Profesional</w:t>
      </w:r>
      <w:r w:rsidRPr="002C3AF1"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>” në shkenca shoqërore dhe/ose shkencore. Edhe diploma e nivelit “Bachelor” duhet të jetë në të njëjtën fushë. (</w:t>
      </w:r>
      <w:r w:rsidRPr="002C3AF1">
        <w:rPr>
          <w:rFonts w:ascii="Times New Roman" w:eastAsia="MS Mincho" w:hAnsi="Times New Roman"/>
          <w:i/>
          <w:iCs/>
          <w:color w:val="000000"/>
          <w:sz w:val="24"/>
          <w:szCs w:val="24"/>
          <w:lang w:val="en-US" w:eastAsia="en-US"/>
        </w:rPr>
        <w:t>Diplomat të cilat janë marrë jashtë vendit, duhet të jenë të njohura paraprakisht pranë institucionit përgjegjës për njehsimin e diplomave sipas legjislacionit në fuqi</w:t>
      </w:r>
      <w:r w:rsidRPr="002C3AF1"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 xml:space="preserve">). </w:t>
      </w:r>
    </w:p>
    <w:p w:rsidR="002C3AF1" w:rsidRPr="002C3AF1" w:rsidRDefault="002C3AF1" w:rsidP="00FA5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</w:pPr>
      <w:r w:rsidRPr="002C3AF1"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 xml:space="preserve">b- Të kenë eksperiencë pune jo më pak se 5 vjet në Administratën Publike. </w:t>
      </w:r>
    </w:p>
    <w:p w:rsidR="002C3AF1" w:rsidRPr="002C3AF1" w:rsidRDefault="002C3AF1" w:rsidP="00FA5FBC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</w:pPr>
      <w:r w:rsidRPr="002C3AF1"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 xml:space="preserve">c- Të kenë aftësi të mira komunikuese dhe të punës në grup. </w:t>
      </w:r>
    </w:p>
    <w:p w:rsidR="002C3AF1" w:rsidRPr="002C3AF1" w:rsidRDefault="002C3AF1" w:rsidP="00FA5F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</w:pPr>
      <w:r w:rsidRPr="002C3AF1"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 xml:space="preserve">d- Të ketë njohuri të një gjuhe të huaj. </w:t>
      </w:r>
    </w:p>
    <w:p w:rsidR="008D4CCF" w:rsidRPr="006D17DA" w:rsidRDefault="008D4CCF" w:rsidP="006D17DA">
      <w:pPr>
        <w:autoSpaceDE w:val="0"/>
        <w:autoSpaceDN w:val="0"/>
        <w:adjustRightInd w:val="0"/>
        <w:spacing w:after="27" w:line="360" w:lineRule="auto"/>
        <w:rPr>
          <w:rFonts w:ascii="Times New Roman" w:eastAsia="MS Mincho" w:hAnsi="Times New Roman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8210"/>
      </w:tblGrid>
      <w:tr w:rsidR="002C3AF1" w:rsidRPr="00671E98" w:rsidTr="00B7434F">
        <w:tc>
          <w:tcPr>
            <w:tcW w:w="70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2C3AF1" w:rsidRPr="00671E98" w:rsidRDefault="002C3AF1" w:rsidP="00B7434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13"/>
            </w:tblGrid>
            <w:tr w:rsidR="002C3AF1" w:rsidRPr="00BF66AA" w:rsidTr="00B7434F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297"/>
                  </w:tblGrid>
                  <w:tr w:rsidR="002C3AF1" w:rsidRPr="002C3AF1" w:rsidTr="00B7434F">
                    <w:trPr>
                      <w:trHeight w:val="265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6081"/>
                        </w:tblGrid>
                        <w:tr w:rsidR="002C3AF1" w:rsidRPr="002C3AF1">
                          <w:trPr>
                            <w:trHeight w:val="107"/>
                          </w:trPr>
                          <w:tc>
                            <w:tcPr>
                              <w:tcW w:w="0" w:type="auto"/>
                            </w:tcPr>
                            <w:p w:rsidR="002C3AF1" w:rsidRPr="002C3AF1" w:rsidRDefault="002C3AF1" w:rsidP="002C3A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MS Mincho" w:hAnsi="Times New Roman"/>
                                  <w:color w:val="000000"/>
                                  <w:sz w:val="23"/>
                                  <w:szCs w:val="23"/>
                                  <w:lang w:val="en-US" w:eastAsia="en-US"/>
                                </w:rPr>
                              </w:pPr>
                              <w:r w:rsidRPr="002C3AF1">
                                <w:rPr>
                                  <w:rFonts w:ascii="Times New Roman" w:eastAsia="MS Mincho" w:hAnsi="Times New Roman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 w:eastAsia="en-US"/>
                                </w:rPr>
                                <w:t xml:space="preserve">Dokumentacioni, Mënyra e paraqitjes dhe Afati i Dorëzimit </w:t>
                              </w:r>
                            </w:p>
                          </w:tc>
                        </w:tr>
                      </w:tbl>
                      <w:p w:rsidR="002C3AF1" w:rsidRPr="002C3AF1" w:rsidRDefault="002C3AF1" w:rsidP="00B743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MS Mincho" w:hAnsi="Times New Roman"/>
                            <w:color w:val="000000"/>
                            <w:sz w:val="23"/>
                            <w:szCs w:val="23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2C3AF1" w:rsidRPr="00BF66AA" w:rsidRDefault="002C3AF1" w:rsidP="00B743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3"/>
                      <w:szCs w:val="23"/>
                      <w:lang w:val="en-US" w:eastAsia="en-US"/>
                    </w:rPr>
                  </w:pPr>
                </w:p>
              </w:tc>
            </w:tr>
          </w:tbl>
          <w:p w:rsidR="002C3AF1" w:rsidRPr="00671E98" w:rsidRDefault="002C3AF1" w:rsidP="00B7434F">
            <w:pPr>
              <w:pStyle w:val="Default"/>
              <w:rPr>
                <w:rFonts w:asciiTheme="minorHAnsi" w:hAnsiTheme="minorHAnsi" w:cs="Times New Roman"/>
                <w:color w:val="C00000"/>
              </w:rPr>
            </w:pPr>
          </w:p>
        </w:tc>
      </w:tr>
    </w:tbl>
    <w:p w:rsidR="00A91422" w:rsidRDefault="00A91422" w:rsidP="00437F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62FFC" w:rsidRPr="00437F0E" w:rsidRDefault="00162FFC" w:rsidP="00437F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37F0E">
        <w:rPr>
          <w:rFonts w:ascii="Times New Roman" w:hAnsi="Times New Roman" w:cs="Times New Roman"/>
          <w:color w:val="auto"/>
        </w:rPr>
        <w:t xml:space="preserve">Kandidatët duhet të dorëzojnë </w:t>
      </w:r>
      <w:r w:rsidR="00300541" w:rsidRPr="00437F0E">
        <w:rPr>
          <w:rFonts w:ascii="Times New Roman" w:hAnsi="Times New Roman" w:cs="Times New Roman"/>
          <w:color w:val="auto"/>
        </w:rPr>
        <w:t xml:space="preserve">me postë ose dorazi </w:t>
      </w:r>
      <w:r w:rsidRPr="00437F0E">
        <w:rPr>
          <w:rFonts w:ascii="Times New Roman" w:hAnsi="Times New Roman" w:cs="Times New Roman"/>
          <w:color w:val="auto"/>
        </w:rPr>
        <w:t xml:space="preserve">pranë </w:t>
      </w:r>
      <w:r w:rsidRPr="00437F0E">
        <w:rPr>
          <w:rFonts w:ascii="Times New Roman" w:hAnsi="Times New Roman" w:cs="Times New Roman"/>
        </w:rPr>
        <w:t xml:space="preserve">Drejtorisë së Burimeve Njerëzore të Bashkisë </w:t>
      </w:r>
      <w:r w:rsidR="00300541" w:rsidRPr="00437F0E">
        <w:rPr>
          <w:rFonts w:ascii="Times New Roman" w:hAnsi="Times New Roman" w:cs="Times New Roman"/>
        </w:rPr>
        <w:t>Klos</w:t>
      </w:r>
      <w:r w:rsidRPr="00437F0E">
        <w:rPr>
          <w:rFonts w:ascii="Times New Roman" w:hAnsi="Times New Roman" w:cs="Times New Roman"/>
          <w:color w:val="auto"/>
        </w:rPr>
        <w:t xml:space="preserve">, dokumentat si më poshtë: </w:t>
      </w:r>
    </w:p>
    <w:p w:rsidR="00162FFC" w:rsidRPr="00437F0E" w:rsidRDefault="00162FFC" w:rsidP="00437F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37F0E">
        <w:rPr>
          <w:rFonts w:ascii="Times New Roman" w:hAnsi="Times New Roman" w:cs="Times New Roman"/>
          <w:color w:val="auto"/>
        </w:rPr>
        <w:t xml:space="preserve">a- Jetëshkrim i plotësuar në përputhje me dokumentin tip që e gjeni në linkun: </w:t>
      </w:r>
    </w:p>
    <w:p w:rsidR="00162FFC" w:rsidRPr="00437F0E" w:rsidRDefault="00EC43DB" w:rsidP="00437F0E">
      <w:pPr>
        <w:pStyle w:val="Default"/>
        <w:spacing w:line="360" w:lineRule="auto"/>
        <w:jc w:val="both"/>
        <w:rPr>
          <w:rFonts w:ascii="Times New Roman" w:hAnsi="Times New Roman" w:cs="Times New Roman"/>
          <w:color w:val="0000FF"/>
        </w:rPr>
      </w:pPr>
      <w:hyperlink r:id="rId9" w:history="1">
        <w:r w:rsidR="00F04975" w:rsidRPr="00EF5CF7">
          <w:rPr>
            <w:rStyle w:val="Hyperlink"/>
            <w:rFonts w:ascii="Times New Roman" w:hAnsi="Times New Roman" w:cs="Times New Roman"/>
          </w:rPr>
          <w:t>http://dap.gov.al/vende-vakante/udhëzime-dokumenta/219-udhëzime-dokumenta</w:t>
        </w:r>
      </w:hyperlink>
      <w:r w:rsidR="00162FFC" w:rsidRPr="00437F0E">
        <w:rPr>
          <w:rFonts w:ascii="Times New Roman" w:hAnsi="Times New Roman" w:cs="Times New Roman"/>
          <w:color w:val="0000FF"/>
        </w:rPr>
        <w:t xml:space="preserve"> </w:t>
      </w:r>
    </w:p>
    <w:p w:rsidR="00162FFC" w:rsidRPr="00437F0E" w:rsidRDefault="00162FFC" w:rsidP="00437F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37F0E">
        <w:rPr>
          <w:rFonts w:ascii="Times New Roman" w:hAnsi="Times New Roman" w:cs="Times New Roman"/>
        </w:rPr>
        <w:t xml:space="preserve">b- Fotokopje të diplomës (përfshirë edhe diplomën bachelor); </w:t>
      </w:r>
    </w:p>
    <w:p w:rsidR="00162FFC" w:rsidRPr="00437F0E" w:rsidRDefault="00162FFC" w:rsidP="00437F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37F0E">
        <w:rPr>
          <w:rFonts w:ascii="Times New Roman" w:hAnsi="Times New Roman" w:cs="Times New Roman"/>
        </w:rPr>
        <w:lastRenderedPageBreak/>
        <w:t xml:space="preserve">c- Fotokopje të librezës së punës (të gjitha faqet që vërtetojnë eksperiencën në punë); </w:t>
      </w:r>
    </w:p>
    <w:p w:rsidR="00162FFC" w:rsidRPr="00437F0E" w:rsidRDefault="00162FFC" w:rsidP="00437F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37F0E">
        <w:rPr>
          <w:rFonts w:ascii="Times New Roman" w:hAnsi="Times New Roman" w:cs="Times New Roman"/>
        </w:rPr>
        <w:t xml:space="preserve">d- Fotokopje të letërnjoftimit (ID); </w:t>
      </w:r>
    </w:p>
    <w:p w:rsidR="00162FFC" w:rsidRPr="00437F0E" w:rsidRDefault="00162FFC" w:rsidP="00437F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37F0E">
        <w:rPr>
          <w:rFonts w:ascii="Times New Roman" w:hAnsi="Times New Roman" w:cs="Times New Roman"/>
        </w:rPr>
        <w:t xml:space="preserve">e- Vërtetim të gjendjes shëndetësore; </w:t>
      </w:r>
    </w:p>
    <w:p w:rsidR="00162FFC" w:rsidRPr="00437F0E" w:rsidRDefault="00162FFC" w:rsidP="00437F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37F0E">
        <w:rPr>
          <w:rFonts w:ascii="Times New Roman" w:hAnsi="Times New Roman" w:cs="Times New Roman"/>
        </w:rPr>
        <w:t xml:space="preserve">f- Vetëdeklarim të gjendjes gjyqësore / Vërtetim të gjendjes gjyqësore; </w:t>
      </w:r>
    </w:p>
    <w:p w:rsidR="00162FFC" w:rsidRPr="00437F0E" w:rsidRDefault="00162FFC" w:rsidP="00437F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37F0E">
        <w:rPr>
          <w:rFonts w:ascii="Times New Roman" w:hAnsi="Times New Roman" w:cs="Times New Roman"/>
        </w:rPr>
        <w:t xml:space="preserve">g- Vlerësimin e fundit nga eprori direkt; </w:t>
      </w:r>
    </w:p>
    <w:p w:rsidR="00162FFC" w:rsidRPr="00437F0E" w:rsidRDefault="00162FFC" w:rsidP="00437F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37F0E">
        <w:rPr>
          <w:rFonts w:ascii="Times New Roman" w:hAnsi="Times New Roman" w:cs="Times New Roman"/>
        </w:rPr>
        <w:t xml:space="preserve">h- Vërtetim nga Institucioni që nuk ka masë displinore në fuqi. </w:t>
      </w:r>
    </w:p>
    <w:p w:rsidR="002F0726" w:rsidRDefault="00162FFC" w:rsidP="00437F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37F0E">
        <w:rPr>
          <w:rFonts w:ascii="Times New Roman" w:hAnsi="Times New Roman" w:cs="Times New Roman"/>
        </w:rPr>
        <w:t xml:space="preserve">i- Çdo dokumentacion tjetër që vërteton trajnimet, kualifikimet, arsimim shtesë, vlerësimet pozitive apo të tjera të përmendura në jetëshkrimin tuaj. </w:t>
      </w:r>
    </w:p>
    <w:p w:rsidR="00B71A53" w:rsidRDefault="00B71A53" w:rsidP="00437F0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162FFC" w:rsidRDefault="00E07688" w:rsidP="00437F0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437F0E">
        <w:rPr>
          <w:rFonts w:ascii="Times New Roman" w:hAnsi="Times New Roman" w:cs="Times New Roman"/>
          <w:b/>
          <w:bCs/>
          <w:iCs/>
        </w:rPr>
        <w:t>Aplikimi dhe dorëzimi i d</w:t>
      </w:r>
      <w:r w:rsidR="00162FFC" w:rsidRPr="00437F0E">
        <w:rPr>
          <w:rFonts w:ascii="Times New Roman" w:hAnsi="Times New Roman" w:cs="Times New Roman"/>
          <w:b/>
          <w:bCs/>
          <w:iCs/>
        </w:rPr>
        <w:t>okumenta</w:t>
      </w:r>
      <w:r w:rsidRPr="00437F0E">
        <w:rPr>
          <w:rFonts w:ascii="Times New Roman" w:hAnsi="Times New Roman" w:cs="Times New Roman"/>
          <w:b/>
          <w:bCs/>
          <w:iCs/>
        </w:rPr>
        <w:t>ve</w:t>
      </w:r>
      <w:r w:rsidR="00162FFC" w:rsidRPr="00437F0E">
        <w:rPr>
          <w:rFonts w:ascii="Times New Roman" w:hAnsi="Times New Roman" w:cs="Times New Roman"/>
          <w:b/>
          <w:bCs/>
          <w:iCs/>
        </w:rPr>
        <w:t xml:space="preserve"> duhet të </w:t>
      </w:r>
      <w:r w:rsidRPr="00437F0E">
        <w:rPr>
          <w:rFonts w:ascii="Times New Roman" w:hAnsi="Times New Roman" w:cs="Times New Roman"/>
          <w:b/>
          <w:bCs/>
          <w:iCs/>
        </w:rPr>
        <w:t xml:space="preserve">bëhet </w:t>
      </w:r>
      <w:r w:rsidR="00162FFC" w:rsidRPr="00437F0E">
        <w:rPr>
          <w:rFonts w:ascii="Times New Roman" w:hAnsi="Times New Roman" w:cs="Times New Roman"/>
          <w:b/>
          <w:bCs/>
          <w:iCs/>
        </w:rPr>
        <w:t xml:space="preserve">brenda datës </w:t>
      </w:r>
      <w:r w:rsidR="006C6C80">
        <w:rPr>
          <w:rFonts w:ascii="Times New Roman" w:hAnsi="Times New Roman" w:cs="Times New Roman"/>
          <w:b/>
          <w:bCs/>
          <w:iCs/>
          <w:color w:val="FF0000"/>
        </w:rPr>
        <w:t>24</w:t>
      </w:r>
      <w:r w:rsidR="00B77463">
        <w:rPr>
          <w:rFonts w:ascii="Times New Roman" w:hAnsi="Times New Roman" w:cs="Times New Roman"/>
          <w:b/>
          <w:bCs/>
          <w:iCs/>
          <w:color w:val="FF0000"/>
        </w:rPr>
        <w:t xml:space="preserve"> Tetor</w:t>
      </w:r>
      <w:r w:rsidR="008D4CCF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="008D4CCF" w:rsidRPr="00437F0E">
        <w:rPr>
          <w:rFonts w:ascii="Times New Roman" w:hAnsi="Times New Roman" w:cs="Times New Roman"/>
          <w:b/>
          <w:bCs/>
          <w:iCs/>
          <w:color w:val="FF0000"/>
        </w:rPr>
        <w:t>20</w:t>
      </w:r>
      <w:r w:rsidR="00B77463">
        <w:rPr>
          <w:rFonts w:ascii="Times New Roman" w:hAnsi="Times New Roman" w:cs="Times New Roman"/>
          <w:b/>
          <w:bCs/>
          <w:iCs/>
          <w:color w:val="FF0000"/>
        </w:rPr>
        <w:t>22</w:t>
      </w:r>
      <w:r w:rsidR="008D4CCF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="00162FFC" w:rsidRPr="00437F0E">
        <w:rPr>
          <w:rFonts w:ascii="Times New Roman" w:hAnsi="Times New Roman" w:cs="Times New Roman"/>
          <w:b/>
          <w:bCs/>
          <w:iCs/>
        </w:rPr>
        <w:t>në Bashki</w:t>
      </w:r>
      <w:r w:rsidR="00A41960" w:rsidRPr="00437F0E">
        <w:rPr>
          <w:rFonts w:ascii="Times New Roman" w:hAnsi="Times New Roman" w:cs="Times New Roman"/>
          <w:b/>
          <w:bCs/>
          <w:iCs/>
        </w:rPr>
        <w:t xml:space="preserve">në </w:t>
      </w:r>
      <w:r w:rsidRPr="00437F0E">
        <w:rPr>
          <w:rFonts w:ascii="Times New Roman" w:hAnsi="Times New Roman" w:cs="Times New Roman"/>
          <w:b/>
          <w:bCs/>
          <w:iCs/>
        </w:rPr>
        <w:t>Klos</w:t>
      </w:r>
      <w:r w:rsidR="00A41960" w:rsidRPr="00437F0E">
        <w:rPr>
          <w:rFonts w:ascii="Times New Roman" w:hAnsi="Times New Roman" w:cs="Times New Roman"/>
          <w:b/>
          <w:bCs/>
          <w:iCs/>
        </w:rPr>
        <w:t>.</w:t>
      </w:r>
    </w:p>
    <w:p w:rsidR="00162FFC" w:rsidRPr="00671E98" w:rsidRDefault="00162FFC" w:rsidP="00162FFC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8210"/>
      </w:tblGrid>
      <w:tr w:rsidR="002C3AF1" w:rsidRPr="00671E98" w:rsidTr="00B7434F">
        <w:tc>
          <w:tcPr>
            <w:tcW w:w="70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2C3AF1" w:rsidRPr="00671E98" w:rsidRDefault="002C3AF1" w:rsidP="00B7434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31"/>
            </w:tblGrid>
            <w:tr w:rsidR="002C3AF1" w:rsidRPr="002C3AF1" w:rsidTr="002C3AF1">
              <w:trPr>
                <w:trHeight w:val="107"/>
              </w:trPr>
              <w:tc>
                <w:tcPr>
                  <w:tcW w:w="0" w:type="auto"/>
                </w:tcPr>
                <w:p w:rsidR="002C3AF1" w:rsidRPr="002C3AF1" w:rsidRDefault="002C3AF1" w:rsidP="002C3A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3"/>
                      <w:szCs w:val="23"/>
                      <w:lang w:val="en-US" w:eastAsia="en-US"/>
                    </w:rPr>
                  </w:pPr>
                  <w:r w:rsidRPr="002C3AF1">
                    <w:rPr>
                      <w:rFonts w:ascii="Times New Roman" w:eastAsia="MS Mincho" w:hAnsi="Times New Roman"/>
                      <w:b/>
                      <w:bCs/>
                      <w:color w:val="000000"/>
                      <w:sz w:val="23"/>
                      <w:szCs w:val="23"/>
                      <w:lang w:val="en-US" w:eastAsia="en-US"/>
                    </w:rPr>
                    <w:t xml:space="preserve">Mënyra e shqyrtimit dhe shpalljes së rezultateve të seleksionimit paraprak </w:t>
                  </w:r>
                </w:p>
              </w:tc>
            </w:tr>
            <w:tr w:rsidR="002C3AF1" w:rsidRPr="00BF66AA" w:rsidTr="002C3AF1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52"/>
                  </w:tblGrid>
                  <w:tr w:rsidR="002C3AF1" w:rsidRPr="002C3AF1" w:rsidTr="00B7434F">
                    <w:trPr>
                      <w:trHeight w:val="265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236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36"/>
                        </w:tblGrid>
                        <w:tr w:rsidR="002C3AF1" w:rsidRPr="002C3AF1" w:rsidTr="002C3AF1">
                          <w:trPr>
                            <w:trHeight w:val="107"/>
                          </w:trPr>
                          <w:tc>
                            <w:tcPr>
                              <w:tcW w:w="236" w:type="dxa"/>
                            </w:tcPr>
                            <w:p w:rsidR="002C3AF1" w:rsidRPr="002C3AF1" w:rsidRDefault="002C3AF1" w:rsidP="00B743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MS Mincho" w:hAnsi="Times New Roman"/>
                                  <w:color w:val="000000"/>
                                  <w:sz w:val="23"/>
                                  <w:szCs w:val="23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</w:tbl>
                      <w:p w:rsidR="002C3AF1" w:rsidRPr="002C3AF1" w:rsidRDefault="002C3AF1" w:rsidP="00B743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MS Mincho" w:hAnsi="Times New Roman"/>
                            <w:color w:val="000000"/>
                            <w:sz w:val="23"/>
                            <w:szCs w:val="23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2C3AF1" w:rsidRPr="00BF66AA" w:rsidRDefault="002C3AF1" w:rsidP="00B743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3"/>
                      <w:szCs w:val="23"/>
                      <w:lang w:val="en-US" w:eastAsia="en-US"/>
                    </w:rPr>
                  </w:pPr>
                </w:p>
              </w:tc>
            </w:tr>
          </w:tbl>
          <w:p w:rsidR="002C3AF1" w:rsidRPr="00671E98" w:rsidRDefault="002C3AF1" w:rsidP="00B7434F">
            <w:pPr>
              <w:pStyle w:val="Default"/>
              <w:rPr>
                <w:rFonts w:asciiTheme="minorHAnsi" w:hAnsiTheme="minorHAnsi" w:cs="Times New Roman"/>
                <w:color w:val="C00000"/>
              </w:rPr>
            </w:pPr>
          </w:p>
        </w:tc>
      </w:tr>
    </w:tbl>
    <w:p w:rsidR="00A91422" w:rsidRDefault="00A91422" w:rsidP="00437F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C3AF1" w:rsidRPr="002C3AF1" w:rsidRDefault="002C3AF1" w:rsidP="002C3A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</w:pPr>
      <w:r w:rsidRPr="002C3AF1"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 xml:space="preserve">Brenda 10 (dhjetë) ditëve nga përfundimi i afatit të aplikimit, Njësia e Menaxhimit të Burimeve Njerëzore do të bëjë verifikimin paraprak të kandidatëve që plotësojnë kriteret e përgjithshme dhe të veçanta, të përcaktuara në shpalljen për konkurim dhe në datën </w:t>
      </w:r>
      <w:r w:rsidR="006C6C80">
        <w:rPr>
          <w:rFonts w:ascii="Times New Roman" w:eastAsia="MS Mincho" w:hAnsi="Times New Roman"/>
          <w:b/>
          <w:bCs/>
          <w:color w:val="000000"/>
          <w:sz w:val="24"/>
          <w:szCs w:val="24"/>
          <w:lang w:val="en-US" w:eastAsia="en-US"/>
        </w:rPr>
        <w:t xml:space="preserve"> 04.11</w:t>
      </w:r>
      <w:r w:rsidR="00B77463">
        <w:rPr>
          <w:rFonts w:ascii="Times New Roman" w:eastAsia="MS Mincho" w:hAnsi="Times New Roman"/>
          <w:b/>
          <w:bCs/>
          <w:color w:val="000000"/>
          <w:sz w:val="24"/>
          <w:szCs w:val="24"/>
          <w:lang w:val="en-US" w:eastAsia="en-US"/>
        </w:rPr>
        <w:t>.2022</w:t>
      </w:r>
      <w:r w:rsidR="003C70D6">
        <w:rPr>
          <w:rFonts w:ascii="Times New Roman" w:eastAsia="MS Mincho" w:hAnsi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C3AF1"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 xml:space="preserve">do të shpallë në portalin “Shërbimi Kombëtar i Punësimit” dhe në faqen zyrtare të Bashkisë </w:t>
      </w:r>
      <w:r w:rsidR="00FA5FBC"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>Klos</w:t>
      </w:r>
      <w:r w:rsidRPr="002C3AF1"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 xml:space="preserve">, listën e kandidatëve që plotësojnë kushtet dhe kriteret e veçanta si dhe datën, vendin dhe orën ku do të zhvillohet testimi me shkrim dhe intervista. </w:t>
      </w:r>
    </w:p>
    <w:p w:rsidR="002C3AF1" w:rsidRDefault="002C3AF1" w:rsidP="002C3AF1">
      <w:pPr>
        <w:pStyle w:val="Default"/>
        <w:spacing w:line="360" w:lineRule="auto"/>
        <w:jc w:val="both"/>
        <w:rPr>
          <w:rFonts w:ascii="Times New Roman" w:eastAsia="MS Mincho" w:hAnsi="Times New Roman" w:cs="Times New Roman"/>
          <w:lang w:val="en-US" w:eastAsia="en-US"/>
        </w:rPr>
      </w:pPr>
    </w:p>
    <w:p w:rsidR="00AF6A79" w:rsidRDefault="002C3AF1" w:rsidP="002C3AF1">
      <w:pPr>
        <w:pStyle w:val="Default"/>
        <w:spacing w:line="360" w:lineRule="auto"/>
        <w:jc w:val="both"/>
        <w:rPr>
          <w:rFonts w:ascii="Times New Roman" w:eastAsia="MS Mincho" w:hAnsi="Times New Roman" w:cs="Times New Roman"/>
          <w:lang w:val="en-US" w:eastAsia="en-US"/>
        </w:rPr>
      </w:pPr>
      <w:r w:rsidRPr="002C3AF1">
        <w:rPr>
          <w:rFonts w:ascii="Times New Roman" w:eastAsia="MS Mincho" w:hAnsi="Times New Roman" w:cs="Times New Roman"/>
          <w:lang w:val="en-US" w:eastAsia="en-US"/>
        </w:rPr>
        <w:t>Në të njëjtën datë, kandidatët që nuk janë shpallur të kualifikuar do të njoftohen me e-mail nga Njësia e Menaxhimit të Burimeve Njerëzore, dhe kanë të drejtë të paraqiten pranë saj për t’u njohur me arsyet e mosku</w:t>
      </w:r>
      <w:r w:rsidR="006C6C80">
        <w:rPr>
          <w:rFonts w:ascii="Times New Roman" w:eastAsia="MS Mincho" w:hAnsi="Times New Roman" w:cs="Times New Roman"/>
          <w:lang w:val="en-US" w:eastAsia="en-US"/>
        </w:rPr>
        <w:t>alifikimit</w:t>
      </w:r>
      <w:r w:rsidRPr="002C3AF1">
        <w:rPr>
          <w:rFonts w:ascii="Times New Roman" w:eastAsia="MS Mincho" w:hAnsi="Times New Roman" w:cs="Times New Roman"/>
          <w:lang w:val="en-US" w:eastAsia="en-US"/>
        </w:rPr>
        <w:t>.</w:t>
      </w:r>
    </w:p>
    <w:p w:rsidR="002C3AF1" w:rsidRPr="002C3AF1" w:rsidRDefault="002C3AF1" w:rsidP="002C3A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8210"/>
      </w:tblGrid>
      <w:tr w:rsidR="002C3AF1" w:rsidRPr="00671E98" w:rsidTr="00B7434F">
        <w:tc>
          <w:tcPr>
            <w:tcW w:w="70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2C3AF1" w:rsidRPr="00671E98" w:rsidRDefault="002C3AF1" w:rsidP="00B7434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6"/>
            </w:tblGrid>
            <w:tr w:rsidR="002C3AF1" w:rsidRPr="002C3AF1" w:rsidTr="00B7434F">
              <w:trPr>
                <w:trHeight w:val="107"/>
              </w:trPr>
              <w:tc>
                <w:tcPr>
                  <w:tcW w:w="0" w:type="auto"/>
                </w:tcPr>
                <w:p w:rsidR="002C3AF1" w:rsidRDefault="002C3AF1" w:rsidP="002C3AF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2C3AF1" w:rsidRPr="00BF66AA" w:rsidTr="00B7434F">
              <w:trPr>
                <w:trHeight w:val="265"/>
              </w:trPr>
              <w:tc>
                <w:tcPr>
                  <w:tcW w:w="0" w:type="auto"/>
                </w:tcPr>
                <w:p w:rsidR="002C3AF1" w:rsidRPr="002C3AF1" w:rsidRDefault="002C3AF1" w:rsidP="002C3AF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C3AF1">
                    <w:rPr>
                      <w:rFonts w:ascii="Times New Roman" w:hAnsi="Times New Roman" w:cs="Times New Roman"/>
                      <w:b/>
                      <w:bCs/>
                    </w:rPr>
                    <w:t>Data për paraqitjen e aplikimit</w:t>
                  </w:r>
                </w:p>
              </w:tc>
            </w:tr>
          </w:tbl>
          <w:p w:rsidR="002C3AF1" w:rsidRPr="00671E98" w:rsidRDefault="002C3AF1" w:rsidP="00B7434F">
            <w:pPr>
              <w:pStyle w:val="Default"/>
              <w:rPr>
                <w:rFonts w:asciiTheme="minorHAnsi" w:hAnsiTheme="minorHAnsi" w:cs="Times New Roman"/>
                <w:color w:val="C00000"/>
              </w:rPr>
            </w:pPr>
          </w:p>
        </w:tc>
      </w:tr>
    </w:tbl>
    <w:p w:rsidR="00331430" w:rsidRDefault="00331430" w:rsidP="00437F0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E2BB1" w:rsidRDefault="00453EC9" w:rsidP="003F57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53EC9">
        <w:rPr>
          <w:rFonts w:ascii="Times New Roman" w:hAnsi="Times New Roman" w:cs="Times New Roman"/>
        </w:rPr>
        <w:t xml:space="preserve">Dokumentet duhet të dorëzohen me postë apo drejtpërsëdrejti në Bashkinë </w:t>
      </w:r>
      <w:r>
        <w:rPr>
          <w:rFonts w:ascii="Times New Roman" w:hAnsi="Times New Roman" w:cs="Times New Roman"/>
        </w:rPr>
        <w:t>Klos</w:t>
      </w:r>
      <w:r w:rsidRPr="00453EC9">
        <w:rPr>
          <w:rFonts w:ascii="Times New Roman" w:hAnsi="Times New Roman" w:cs="Times New Roman"/>
        </w:rPr>
        <w:t xml:space="preserve"> brenda datës </w:t>
      </w:r>
      <w:r w:rsidR="006C6C80">
        <w:rPr>
          <w:rFonts w:ascii="Times New Roman" w:hAnsi="Times New Roman" w:cs="Times New Roman"/>
        </w:rPr>
        <w:t>24</w:t>
      </w:r>
      <w:r w:rsidR="00B77463">
        <w:rPr>
          <w:rFonts w:ascii="Times New Roman" w:hAnsi="Times New Roman" w:cs="Times New Roman"/>
        </w:rPr>
        <w:t xml:space="preserve"> Tetor</w:t>
      </w:r>
      <w:r w:rsidR="00EA5687">
        <w:rPr>
          <w:rFonts w:ascii="Times New Roman" w:hAnsi="Times New Roman" w:cs="Times New Roman"/>
        </w:rPr>
        <w:t xml:space="preserve"> </w:t>
      </w:r>
      <w:r w:rsidR="00B77463">
        <w:rPr>
          <w:rFonts w:ascii="Times New Roman" w:hAnsi="Times New Roman" w:cs="Times New Roman"/>
        </w:rPr>
        <w:t>2022</w:t>
      </w:r>
      <w:r w:rsidR="00FA5FBC">
        <w:rPr>
          <w:rFonts w:ascii="Times New Roman" w:hAnsi="Times New Roman" w:cs="Times New Roman"/>
        </w:rPr>
        <w:t>.</w:t>
      </w:r>
    </w:p>
    <w:p w:rsidR="00FA5FBC" w:rsidRPr="00FA5FBC" w:rsidRDefault="00FA5FBC" w:rsidP="003F57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8210"/>
      </w:tblGrid>
      <w:tr w:rsidR="00453EC9" w:rsidRPr="00671E98" w:rsidTr="00B7434F">
        <w:tc>
          <w:tcPr>
            <w:tcW w:w="70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453EC9" w:rsidRPr="00671E98" w:rsidRDefault="009166DF" w:rsidP="00B7434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5"/>
            </w:tblGrid>
            <w:tr w:rsidR="00453EC9" w:rsidRPr="002C3AF1" w:rsidTr="00B7434F">
              <w:trPr>
                <w:trHeight w:val="107"/>
              </w:trPr>
              <w:tc>
                <w:tcPr>
                  <w:tcW w:w="0" w:type="auto"/>
                </w:tcPr>
                <w:p w:rsidR="00453EC9" w:rsidRDefault="00453EC9" w:rsidP="00B7434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453EC9" w:rsidRPr="00BF66AA" w:rsidTr="00B7434F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359"/>
                  </w:tblGrid>
                  <w:tr w:rsidR="00453EC9" w:rsidRPr="00453EC9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p w:rsidR="00453EC9" w:rsidRPr="00453EC9" w:rsidRDefault="00453EC9" w:rsidP="00453E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MS Mincho" w:hAnsi="Times New Roman"/>
                            <w:color w:val="000000"/>
                            <w:sz w:val="23"/>
                            <w:szCs w:val="23"/>
                            <w:lang w:val="en-US" w:eastAsia="en-US"/>
                          </w:rPr>
                        </w:pPr>
                        <w:r w:rsidRPr="00453EC9">
                          <w:rPr>
                            <w:rFonts w:ascii="Times New Roman" w:eastAsia="MS Mincho" w:hAnsi="Times New Roman"/>
                            <w:b/>
                            <w:bCs/>
                            <w:color w:val="000000"/>
                            <w:sz w:val="23"/>
                            <w:szCs w:val="23"/>
                            <w:lang w:val="en-US" w:eastAsia="en-US"/>
                          </w:rPr>
                          <w:t xml:space="preserve">Data e zhvillimit të konkurrimit </w:t>
                        </w:r>
                      </w:p>
                    </w:tc>
                  </w:tr>
                </w:tbl>
                <w:p w:rsidR="00453EC9" w:rsidRPr="002C3AF1" w:rsidRDefault="00453EC9" w:rsidP="00B7434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53EC9" w:rsidRPr="00671E98" w:rsidRDefault="00453EC9" w:rsidP="00B7434F">
            <w:pPr>
              <w:pStyle w:val="Default"/>
              <w:rPr>
                <w:rFonts w:asciiTheme="minorHAnsi" w:hAnsiTheme="minorHAnsi" w:cs="Times New Roman"/>
                <w:color w:val="C00000"/>
              </w:rPr>
            </w:pPr>
          </w:p>
        </w:tc>
      </w:tr>
    </w:tbl>
    <w:p w:rsidR="002E11AD" w:rsidRDefault="002E11AD" w:rsidP="00437F0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166DF" w:rsidRDefault="009166DF" w:rsidP="00437F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166DF">
        <w:rPr>
          <w:rFonts w:ascii="Times New Roman" w:hAnsi="Times New Roman" w:cs="Times New Roman"/>
        </w:rPr>
        <w:t xml:space="preserve">Konkurrimi do të zhvillohet në mjediset e Bashkisë </w:t>
      </w:r>
      <w:r w:rsidR="00FA5FBC">
        <w:rPr>
          <w:rFonts w:ascii="Times New Roman" w:hAnsi="Times New Roman" w:cs="Times New Roman"/>
        </w:rPr>
        <w:t>Klos</w:t>
      </w:r>
      <w:r w:rsidR="00EA5687">
        <w:rPr>
          <w:rFonts w:ascii="Times New Roman" w:hAnsi="Times New Roman" w:cs="Times New Roman"/>
        </w:rPr>
        <w:t xml:space="preserve"> në datën </w:t>
      </w:r>
      <w:r w:rsidR="006C6C80">
        <w:rPr>
          <w:rFonts w:ascii="Times New Roman" w:hAnsi="Times New Roman" w:cs="Times New Roman"/>
        </w:rPr>
        <w:t>18</w:t>
      </w:r>
      <w:r w:rsidR="002C57A1">
        <w:rPr>
          <w:rFonts w:ascii="Times New Roman" w:hAnsi="Times New Roman" w:cs="Times New Roman"/>
        </w:rPr>
        <w:t xml:space="preserve">.11.2022, </w:t>
      </w:r>
      <w:r w:rsidRPr="009166DF">
        <w:rPr>
          <w:rFonts w:ascii="Times New Roman" w:hAnsi="Times New Roman" w:cs="Times New Roman"/>
        </w:rPr>
        <w:t>ora 10:00.</w:t>
      </w:r>
    </w:p>
    <w:p w:rsidR="00FA5FBC" w:rsidRDefault="00FA5FBC" w:rsidP="00437F0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8210"/>
      </w:tblGrid>
      <w:tr w:rsidR="009166DF" w:rsidRPr="00671E98" w:rsidTr="00B7434F">
        <w:tc>
          <w:tcPr>
            <w:tcW w:w="70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9166DF" w:rsidRPr="00671E98" w:rsidRDefault="009166DF" w:rsidP="00B7434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6"/>
            </w:tblGrid>
            <w:tr w:rsidR="009166DF" w:rsidRPr="002C3AF1" w:rsidTr="00B7434F">
              <w:trPr>
                <w:trHeight w:val="107"/>
              </w:trPr>
              <w:tc>
                <w:tcPr>
                  <w:tcW w:w="0" w:type="auto"/>
                </w:tcPr>
                <w:p w:rsidR="009166DF" w:rsidRDefault="009166DF" w:rsidP="00B7434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9166DF" w:rsidRPr="00BF66AA" w:rsidTr="00B7434F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550"/>
                  </w:tblGrid>
                  <w:tr w:rsidR="009166DF" w:rsidRPr="00453EC9" w:rsidTr="00B7434F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334"/>
                        </w:tblGrid>
                        <w:tr w:rsidR="009166DF" w:rsidRPr="009166DF">
                          <w:trPr>
                            <w:trHeight w:val="107"/>
                          </w:trPr>
                          <w:tc>
                            <w:tcPr>
                              <w:tcW w:w="0" w:type="auto"/>
                            </w:tcPr>
                            <w:p w:rsidR="009166DF" w:rsidRPr="009166DF" w:rsidRDefault="009166DF" w:rsidP="009166D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MS Mincho" w:hAnsi="Times New Roman"/>
                                  <w:color w:val="000000"/>
                                  <w:sz w:val="23"/>
                                  <w:szCs w:val="23"/>
                                  <w:lang w:val="en-US" w:eastAsia="en-US"/>
                                </w:rPr>
                              </w:pPr>
                              <w:r w:rsidRPr="009166DF">
                                <w:rPr>
                                  <w:rFonts w:ascii="Times New Roman" w:eastAsia="MS Mincho" w:hAnsi="Times New Roman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val="en-US" w:eastAsia="en-US"/>
                                </w:rPr>
                                <w:t xml:space="preserve">Data për shpalljen e rezultateve </w:t>
                              </w:r>
                            </w:p>
                          </w:tc>
                        </w:tr>
                      </w:tbl>
                      <w:p w:rsidR="009166DF" w:rsidRPr="00453EC9" w:rsidRDefault="009166DF" w:rsidP="00B743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MS Mincho" w:hAnsi="Times New Roman"/>
                            <w:color w:val="000000"/>
                            <w:sz w:val="23"/>
                            <w:szCs w:val="23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9166DF" w:rsidRPr="002C3AF1" w:rsidRDefault="009166DF" w:rsidP="00B7434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166DF" w:rsidRPr="00671E98" w:rsidRDefault="009166DF" w:rsidP="00B7434F">
            <w:pPr>
              <w:pStyle w:val="Default"/>
              <w:rPr>
                <w:rFonts w:asciiTheme="minorHAnsi" w:hAnsiTheme="minorHAnsi" w:cs="Times New Roman"/>
                <w:color w:val="C00000"/>
              </w:rPr>
            </w:pPr>
          </w:p>
        </w:tc>
      </w:tr>
    </w:tbl>
    <w:p w:rsidR="009166DF" w:rsidRDefault="009166DF" w:rsidP="00437F0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166DF" w:rsidRDefault="009166DF" w:rsidP="00437F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166DF">
        <w:rPr>
          <w:rFonts w:ascii="Times New Roman" w:hAnsi="Times New Roman" w:cs="Times New Roman"/>
        </w:rPr>
        <w:t>Rezultatet para</w:t>
      </w:r>
      <w:r w:rsidR="006C6C80">
        <w:rPr>
          <w:rFonts w:ascii="Times New Roman" w:hAnsi="Times New Roman" w:cs="Times New Roman"/>
        </w:rPr>
        <w:t>prake do të shpallen në datën 25</w:t>
      </w:r>
      <w:r w:rsidR="00D266E8">
        <w:rPr>
          <w:rFonts w:ascii="Times New Roman" w:hAnsi="Times New Roman" w:cs="Times New Roman"/>
        </w:rPr>
        <w:t>.11.2022</w:t>
      </w:r>
      <w:r w:rsidRPr="009166DF">
        <w:rPr>
          <w:rFonts w:ascii="Times New Roman" w:hAnsi="Times New Roman" w:cs="Times New Roman"/>
        </w:rPr>
        <w:t>, ndërsa rezultatet përfundimtare do të shpallen pas përfundimit të anki</w:t>
      </w:r>
      <w:r w:rsidR="00CC2F5E">
        <w:rPr>
          <w:rFonts w:ascii="Times New Roman" w:hAnsi="Times New Roman" w:cs="Times New Roman"/>
        </w:rPr>
        <w:t>meve nëse do të ketë në datën 02.12</w:t>
      </w:r>
      <w:r w:rsidR="00D266E8">
        <w:rPr>
          <w:rFonts w:ascii="Times New Roman" w:hAnsi="Times New Roman" w:cs="Times New Roman"/>
        </w:rPr>
        <w:t>.2022</w:t>
      </w:r>
      <w:r w:rsidRPr="009166DF">
        <w:rPr>
          <w:rFonts w:ascii="Times New Roman" w:hAnsi="Times New Roman" w:cs="Times New Roman"/>
        </w:rPr>
        <w:t>.</w:t>
      </w:r>
    </w:p>
    <w:p w:rsidR="00FA5FBC" w:rsidRDefault="00FA5FBC" w:rsidP="00437F0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8210"/>
      </w:tblGrid>
      <w:tr w:rsidR="009166DF" w:rsidRPr="00671E98" w:rsidTr="00B7434F">
        <w:tc>
          <w:tcPr>
            <w:tcW w:w="70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9166DF" w:rsidRPr="00671E98" w:rsidRDefault="009166DF" w:rsidP="00B7434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70"/>
            </w:tblGrid>
            <w:tr w:rsidR="009166DF" w:rsidRPr="002C3AF1" w:rsidTr="00B7434F">
              <w:trPr>
                <w:trHeight w:val="107"/>
              </w:trPr>
              <w:tc>
                <w:tcPr>
                  <w:tcW w:w="0" w:type="auto"/>
                </w:tcPr>
                <w:p w:rsidR="009166DF" w:rsidRDefault="009166DF" w:rsidP="00B7434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9166DF" w:rsidRPr="00BF66AA" w:rsidTr="00B7434F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554"/>
                  </w:tblGrid>
                  <w:tr w:rsidR="009166DF" w:rsidRPr="00453EC9" w:rsidTr="00B7434F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7338"/>
                        </w:tblGrid>
                        <w:tr w:rsidR="009166DF" w:rsidRPr="009166DF" w:rsidTr="00B7434F">
                          <w:trPr>
                            <w:trHeight w:val="107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122"/>
                              </w:tblGrid>
                              <w:tr w:rsidR="009166DF" w:rsidRPr="009166DF">
                                <w:trPr>
                                  <w:trHeight w:val="109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9166DF" w:rsidRPr="009166DF" w:rsidRDefault="009166DF" w:rsidP="009166D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MS Mincho" w:hAnsi="Times New Roman"/>
                                        <w:color w:val="000000"/>
                                        <w:sz w:val="23"/>
                                        <w:szCs w:val="23"/>
                                        <w:lang w:val="en-US" w:eastAsia="en-US"/>
                                      </w:rPr>
                                    </w:pPr>
                                    <w:r w:rsidRPr="009166DF">
                                      <w:rPr>
                                        <w:rFonts w:ascii="Times New Roman" w:eastAsia="MS Mincho" w:hAnsi="Times New Roman"/>
                                        <w:b/>
                                        <w:bCs/>
                                        <w:color w:val="000000"/>
                                        <w:sz w:val="23"/>
                                        <w:szCs w:val="23"/>
                                        <w:lang w:val="en-US" w:eastAsia="en-US"/>
                                      </w:rPr>
                                      <w:t xml:space="preserve">Fusha e njohurive dhe cilësitë mbi të cilat do të vlerësohen kandidatët: </w:t>
                                    </w:r>
                                  </w:p>
                                </w:tc>
                              </w:tr>
                            </w:tbl>
                            <w:p w:rsidR="009166DF" w:rsidRPr="009166DF" w:rsidRDefault="009166DF" w:rsidP="00B743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MS Mincho" w:hAnsi="Times New Roman"/>
                                  <w:color w:val="000000"/>
                                  <w:sz w:val="23"/>
                                  <w:szCs w:val="23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</w:tbl>
                      <w:p w:rsidR="009166DF" w:rsidRPr="00453EC9" w:rsidRDefault="009166DF" w:rsidP="00B743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MS Mincho" w:hAnsi="Times New Roman"/>
                            <w:color w:val="000000"/>
                            <w:sz w:val="23"/>
                            <w:szCs w:val="23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9166DF" w:rsidRPr="002C3AF1" w:rsidRDefault="009166DF" w:rsidP="00B7434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166DF" w:rsidRPr="00671E98" w:rsidRDefault="009166DF" w:rsidP="00B7434F">
            <w:pPr>
              <w:pStyle w:val="Default"/>
              <w:rPr>
                <w:rFonts w:asciiTheme="minorHAnsi" w:hAnsiTheme="minorHAnsi" w:cs="Times New Roman"/>
                <w:color w:val="C00000"/>
              </w:rPr>
            </w:pPr>
          </w:p>
        </w:tc>
      </w:tr>
    </w:tbl>
    <w:p w:rsidR="009166DF" w:rsidRDefault="009166DF" w:rsidP="00437F0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40C33" w:rsidRPr="00C40C33" w:rsidRDefault="00C40C33" w:rsidP="00C40C3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</w:pPr>
    </w:p>
    <w:p w:rsidR="00C40C33" w:rsidRPr="00C40C33" w:rsidRDefault="00C40C33" w:rsidP="00C40C33">
      <w:pPr>
        <w:autoSpaceDE w:val="0"/>
        <w:autoSpaceDN w:val="0"/>
        <w:adjustRightInd w:val="0"/>
        <w:spacing w:after="71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 xml:space="preserve">A. Njohuritë mbi: </w:t>
      </w:r>
    </w:p>
    <w:p w:rsidR="00C40C33" w:rsidRPr="00C40C33" w:rsidRDefault="00C40C33" w:rsidP="00C40C33">
      <w:pPr>
        <w:autoSpaceDE w:val="0"/>
        <w:autoSpaceDN w:val="0"/>
        <w:adjustRightInd w:val="0"/>
        <w:spacing w:after="71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>- Kushtetut</w:t>
      </w:r>
      <w:r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>ën e Republikës së Shqipërisë;</w:t>
      </w:r>
    </w:p>
    <w:p w:rsidR="00C40C33" w:rsidRPr="00C40C33" w:rsidRDefault="00C40C33" w:rsidP="00C40C33">
      <w:pPr>
        <w:autoSpaceDE w:val="0"/>
        <w:autoSpaceDN w:val="0"/>
        <w:adjustRightInd w:val="0"/>
        <w:spacing w:after="71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>- Ligji nr. 139/20</w:t>
      </w:r>
      <w:r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>15 “Për vetëqeverisjen vendore”;</w:t>
      </w:r>
    </w:p>
    <w:p w:rsidR="00C40C33" w:rsidRPr="00C40C33" w:rsidRDefault="00C40C33" w:rsidP="00C40C33">
      <w:pPr>
        <w:autoSpaceDE w:val="0"/>
        <w:autoSpaceDN w:val="0"/>
        <w:adjustRightInd w:val="0"/>
        <w:spacing w:after="71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 xml:space="preserve">- Legjislacionin mbi konfliktin e interesit dhe parandalimin e tij; </w:t>
      </w:r>
    </w:p>
    <w:p w:rsidR="00C40C33" w:rsidRPr="00C40C33" w:rsidRDefault="00C40C33" w:rsidP="00C40C33">
      <w:pPr>
        <w:autoSpaceDE w:val="0"/>
        <w:autoSpaceDN w:val="0"/>
        <w:adjustRightInd w:val="0"/>
        <w:spacing w:after="71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 xml:space="preserve">- Legjislacionin mbi auditimin; </w:t>
      </w:r>
    </w:p>
    <w:p w:rsidR="00C40C33" w:rsidRPr="00C40C33" w:rsidRDefault="00C40C33" w:rsidP="00C40C33">
      <w:pPr>
        <w:autoSpaceDE w:val="0"/>
        <w:autoSpaceDN w:val="0"/>
        <w:adjustRightInd w:val="0"/>
        <w:spacing w:after="71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 xml:space="preserve">- Legjislacionin tatimor; </w:t>
      </w:r>
    </w:p>
    <w:p w:rsidR="00C40C33" w:rsidRPr="00C40C33" w:rsidRDefault="00C40C33" w:rsidP="00C40C33">
      <w:pPr>
        <w:autoSpaceDE w:val="0"/>
        <w:autoSpaceDN w:val="0"/>
        <w:adjustRightInd w:val="0"/>
        <w:spacing w:after="71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 xml:space="preserve">- Legjislacionin për nëpunësin civil (ligji nr. 152/2013, i ndryshuar dhe vendimet e Këshillit të Ministrave në zbatim të tij); </w:t>
      </w:r>
    </w:p>
    <w:p w:rsidR="00C40C33" w:rsidRPr="00C40C33" w:rsidRDefault="00C40C33" w:rsidP="00C40C33">
      <w:pPr>
        <w:autoSpaceDE w:val="0"/>
        <w:autoSpaceDN w:val="0"/>
        <w:adjustRightInd w:val="0"/>
        <w:spacing w:after="71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 xml:space="preserve">- Kodin e Procedurave Administrative; </w:t>
      </w:r>
    </w:p>
    <w:p w:rsidR="00C40C33" w:rsidRPr="00C40C33" w:rsidRDefault="00C40C33" w:rsidP="00C40C33">
      <w:pPr>
        <w:autoSpaceDE w:val="0"/>
        <w:autoSpaceDN w:val="0"/>
        <w:adjustRightInd w:val="0"/>
        <w:spacing w:after="71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 xml:space="preserve">- Legjislacionin e prokurimit publik; </w:t>
      </w:r>
    </w:p>
    <w:p w:rsidR="00C40C33" w:rsidRPr="00C40C33" w:rsidRDefault="00C40C33" w:rsidP="00C40C33">
      <w:pPr>
        <w:autoSpaceDE w:val="0"/>
        <w:autoSpaceDN w:val="0"/>
        <w:adjustRightInd w:val="0"/>
        <w:spacing w:after="71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 xml:space="preserve">- Legjislacionin për menaxhimin financiar; </w:t>
      </w:r>
    </w:p>
    <w:p w:rsidR="00C40C33" w:rsidRPr="00C40C33" w:rsidRDefault="00C40C33" w:rsidP="00C40C33">
      <w:pPr>
        <w:autoSpaceDE w:val="0"/>
        <w:autoSpaceDN w:val="0"/>
        <w:adjustRightInd w:val="0"/>
        <w:spacing w:after="71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 xml:space="preserve">- Legjislacionin për rregullat e etikës në administratën publike (ligji nr. 9131, datë 08/09/2003). </w:t>
      </w:r>
    </w:p>
    <w:p w:rsidR="00C40C33" w:rsidRPr="00C40C33" w:rsidRDefault="00C40C33" w:rsidP="00C40C33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 xml:space="preserve">- Njohuri për sistemin ligjor evropian. </w:t>
      </w:r>
    </w:p>
    <w:p w:rsidR="00C40C33" w:rsidRPr="00C40C33" w:rsidRDefault="00C40C33" w:rsidP="00C40C33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</w:p>
    <w:p w:rsidR="00C40C33" w:rsidRPr="00C40C33" w:rsidRDefault="00C40C33" w:rsidP="00C40C33">
      <w:pPr>
        <w:autoSpaceDE w:val="0"/>
        <w:autoSpaceDN w:val="0"/>
        <w:adjustRightInd w:val="0"/>
        <w:spacing w:after="68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 xml:space="preserve">B. Aftësitë për të: </w:t>
      </w:r>
    </w:p>
    <w:p w:rsidR="00C40C33" w:rsidRPr="00C40C33" w:rsidRDefault="00C40C33" w:rsidP="00C40C33">
      <w:pPr>
        <w:autoSpaceDE w:val="0"/>
        <w:autoSpaceDN w:val="0"/>
        <w:adjustRightInd w:val="0"/>
        <w:spacing w:after="68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 xml:space="preserve">- Drejtuar dhe menaxhuar skuadrën; </w:t>
      </w:r>
    </w:p>
    <w:p w:rsidR="00C40C33" w:rsidRPr="00C40C33" w:rsidRDefault="00C40C33" w:rsidP="00C40C33">
      <w:pPr>
        <w:autoSpaceDE w:val="0"/>
        <w:autoSpaceDN w:val="0"/>
        <w:adjustRightInd w:val="0"/>
        <w:spacing w:after="68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 xml:space="preserve">- Organizuar dhe ndarë punën në institucionin që drejton; </w:t>
      </w:r>
    </w:p>
    <w:p w:rsidR="00C40C33" w:rsidRPr="00C40C33" w:rsidRDefault="00C40C33" w:rsidP="00C40C33">
      <w:pPr>
        <w:autoSpaceDE w:val="0"/>
        <w:autoSpaceDN w:val="0"/>
        <w:adjustRightInd w:val="0"/>
        <w:spacing w:after="68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 xml:space="preserve">- Menaxhuar situata emergjente; </w:t>
      </w:r>
    </w:p>
    <w:p w:rsidR="00C40C33" w:rsidRPr="00C40C33" w:rsidRDefault="00C40C33" w:rsidP="00C40C33">
      <w:pPr>
        <w:autoSpaceDE w:val="0"/>
        <w:autoSpaceDN w:val="0"/>
        <w:adjustRightInd w:val="0"/>
        <w:spacing w:after="68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 xml:space="preserve">- Menaxhuar situate të cilat nuk kanë qenë të parashikuara; </w:t>
      </w:r>
    </w:p>
    <w:p w:rsidR="00C40C33" w:rsidRPr="00C40C33" w:rsidRDefault="00C40C33" w:rsidP="00C40C33">
      <w:pPr>
        <w:autoSpaceDE w:val="0"/>
        <w:autoSpaceDN w:val="0"/>
        <w:adjustRightInd w:val="0"/>
        <w:spacing w:after="68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 xml:space="preserve">- Marrë vendime mbi bazën e argumenteve; </w:t>
      </w:r>
    </w:p>
    <w:p w:rsidR="00C40C33" w:rsidRPr="00C40C33" w:rsidRDefault="00C40C33" w:rsidP="00C40C33">
      <w:pPr>
        <w:autoSpaceDE w:val="0"/>
        <w:autoSpaceDN w:val="0"/>
        <w:adjustRightInd w:val="0"/>
        <w:spacing w:after="68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 xml:space="preserve">- Shprehur opinionin dhe argumentet në mënyrë të rrjedhshme dhe të sjellshme; </w:t>
      </w:r>
    </w:p>
    <w:p w:rsidR="00C40C33" w:rsidRPr="00C40C33" w:rsidRDefault="00C40C33" w:rsidP="00C40C33">
      <w:pPr>
        <w:autoSpaceDE w:val="0"/>
        <w:autoSpaceDN w:val="0"/>
        <w:adjustRightInd w:val="0"/>
        <w:spacing w:after="68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 xml:space="preserve">- Respektuar të tjerët (kolegët, vartësit, qytetarët) dhe dëgjuar opinionin e tyre; </w:t>
      </w:r>
    </w:p>
    <w:p w:rsidR="00C40C33" w:rsidRPr="00C40C33" w:rsidRDefault="00C40C33" w:rsidP="00C40C33">
      <w:pPr>
        <w:autoSpaceDE w:val="0"/>
        <w:autoSpaceDN w:val="0"/>
        <w:adjustRightInd w:val="0"/>
        <w:spacing w:after="68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 xml:space="preserve">- Bashkëpunuar me kolegët, duke ndarë me ta informacionin dhe njohuritë e nevojshme; </w:t>
      </w:r>
    </w:p>
    <w:p w:rsidR="00C40C33" w:rsidRPr="00C40C33" w:rsidRDefault="00C40C33" w:rsidP="00C40C33">
      <w:pPr>
        <w:autoSpaceDE w:val="0"/>
        <w:autoSpaceDN w:val="0"/>
        <w:adjustRightInd w:val="0"/>
        <w:spacing w:after="68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 xml:space="preserve">- Komunikuar procesin e vendimmarrjes bazuar në argumente dhe analizë të pasojave; </w:t>
      </w:r>
    </w:p>
    <w:p w:rsidR="00C40C33" w:rsidRPr="00C40C33" w:rsidRDefault="00C40C33" w:rsidP="00C40C33">
      <w:pPr>
        <w:autoSpaceDE w:val="0"/>
        <w:autoSpaceDN w:val="0"/>
        <w:adjustRightInd w:val="0"/>
        <w:spacing w:after="68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lastRenderedPageBreak/>
        <w:t xml:space="preserve">- Ndërmarrë nisma të ndryshme strategjike dhe afatgjata brenda kompetencave të funksionit me qëllim përmbushjen e detyrave funksionale, përmbushjen e objektivave dhe përcaktimin e rrugëve dhe hartimin e planeve për mënjanimin e risqeve në realizimin e tyre, duke shfrytëzuar kapacitetet njerëzore dhe materiale me kosto sa më të ulët dhe me rendiment maksimal; </w:t>
      </w:r>
    </w:p>
    <w:p w:rsidR="00C40C33" w:rsidRPr="00C40C33" w:rsidRDefault="00C40C33" w:rsidP="00C40C33">
      <w:pPr>
        <w:autoSpaceDE w:val="0"/>
        <w:autoSpaceDN w:val="0"/>
        <w:adjustRightInd w:val="0"/>
        <w:spacing w:after="68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 xml:space="preserve">- Krijuar procedura apo politika të reja; </w:t>
      </w:r>
    </w:p>
    <w:p w:rsidR="00C40C33" w:rsidRPr="00C40C33" w:rsidRDefault="00C40C33" w:rsidP="00C40C33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3"/>
          <w:szCs w:val="23"/>
          <w:lang w:val="en-US" w:eastAsia="en-US"/>
        </w:rPr>
        <w:t xml:space="preserve">- Ndryshuar procedura apo politika ekzistuese në mënyre inovative; </w:t>
      </w:r>
    </w:p>
    <w:p w:rsidR="00C40C33" w:rsidRPr="00C40C33" w:rsidRDefault="00C40C33" w:rsidP="00C40C33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color w:val="000000"/>
          <w:sz w:val="23"/>
          <w:szCs w:val="23"/>
          <w:lang w:val="en-US"/>
        </w:rPr>
      </w:pPr>
      <w:r>
        <w:rPr>
          <w:rFonts w:ascii="Times New Roman" w:eastAsia="MS Mincho" w:hAnsi="Times New Roman"/>
          <w:color w:val="000000"/>
          <w:sz w:val="23"/>
          <w:szCs w:val="23"/>
          <w:lang w:val="en-US"/>
        </w:rPr>
        <w:t>-</w:t>
      </w:r>
      <w:r w:rsidRPr="00C40C33">
        <w:rPr>
          <w:rFonts w:ascii="Times New Roman" w:eastAsia="MS Mincho" w:hAnsi="Times New Roman"/>
          <w:color w:val="000000"/>
          <w:sz w:val="23"/>
          <w:szCs w:val="23"/>
          <w:lang w:val="en-US"/>
        </w:rPr>
        <w:t xml:space="preserve">Menaxhuar dhe inkurajuar skuadrën për të zhvilluar ide të reja. </w:t>
      </w:r>
    </w:p>
    <w:p w:rsidR="00C40C33" w:rsidRDefault="00C40C33" w:rsidP="00437F0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8210"/>
      </w:tblGrid>
      <w:tr w:rsidR="00C40C33" w:rsidRPr="00671E98" w:rsidTr="00B7434F">
        <w:tc>
          <w:tcPr>
            <w:tcW w:w="70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40C33" w:rsidRPr="00671E98" w:rsidRDefault="00C40C33" w:rsidP="00B7434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19"/>
            </w:tblGrid>
            <w:tr w:rsidR="00C40C33" w:rsidRPr="002C3AF1" w:rsidTr="00B7434F">
              <w:trPr>
                <w:trHeight w:val="107"/>
              </w:trPr>
              <w:tc>
                <w:tcPr>
                  <w:tcW w:w="0" w:type="auto"/>
                </w:tcPr>
                <w:p w:rsidR="00C40C33" w:rsidRDefault="00C40C33" w:rsidP="00B7434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40C33" w:rsidRPr="00BF66AA" w:rsidTr="00B7434F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403"/>
                  </w:tblGrid>
                  <w:tr w:rsidR="00C40C33" w:rsidRPr="00453EC9" w:rsidTr="00B7434F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4187"/>
                        </w:tblGrid>
                        <w:tr w:rsidR="00C40C33" w:rsidRPr="009166DF" w:rsidTr="00B7434F">
                          <w:trPr>
                            <w:trHeight w:val="107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71"/>
                              </w:tblGrid>
                              <w:tr w:rsidR="00C40C33" w:rsidRPr="009166DF" w:rsidTr="00B7434F">
                                <w:trPr>
                                  <w:trHeight w:val="109"/>
                                </w:trPr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755"/>
                                    </w:tblGrid>
                                    <w:tr w:rsidR="00C40C33" w:rsidRPr="00C40C33">
                                      <w:trPr>
                                        <w:trHeight w:val="109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p w:rsidR="00C40C33" w:rsidRPr="00C40C33" w:rsidRDefault="00C40C33" w:rsidP="00C40C33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eastAsia="MS Mincho" w:hAnsi="Times New Roman"/>
                                              <w:color w:val="000000"/>
                                              <w:sz w:val="23"/>
                                              <w:szCs w:val="23"/>
                                              <w:lang w:val="en-US" w:eastAsia="en-US"/>
                                            </w:rPr>
                                          </w:pPr>
                                          <w:r w:rsidRPr="00C40C33">
                                            <w:rPr>
                                              <w:rFonts w:ascii="Times New Roman" w:eastAsia="MS Mincho" w:hAnsi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  <w:lang w:val="en-US" w:eastAsia="en-US"/>
                                            </w:rPr>
                                            <w:t xml:space="preserve">Mënyra e vlerësimit të kandidatëve: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40C33" w:rsidRPr="009166DF" w:rsidRDefault="00C40C33" w:rsidP="00B7434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MS Mincho" w:hAnsi="Times New Roman"/>
                                        <w:color w:val="000000"/>
                                        <w:sz w:val="23"/>
                                        <w:szCs w:val="23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40C33" w:rsidRPr="009166DF" w:rsidRDefault="00C40C33" w:rsidP="00B743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MS Mincho" w:hAnsi="Times New Roman"/>
                                  <w:color w:val="000000"/>
                                  <w:sz w:val="23"/>
                                  <w:szCs w:val="23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</w:tbl>
                      <w:p w:rsidR="00C40C33" w:rsidRPr="00453EC9" w:rsidRDefault="00C40C33" w:rsidP="00B743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MS Mincho" w:hAnsi="Times New Roman"/>
                            <w:color w:val="000000"/>
                            <w:sz w:val="23"/>
                            <w:szCs w:val="23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C40C33" w:rsidRPr="002C3AF1" w:rsidRDefault="00C40C33" w:rsidP="00B7434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40C33" w:rsidRPr="00671E98" w:rsidRDefault="00C40C33" w:rsidP="00B7434F">
            <w:pPr>
              <w:pStyle w:val="Default"/>
              <w:rPr>
                <w:rFonts w:asciiTheme="minorHAnsi" w:hAnsiTheme="minorHAnsi" w:cs="Times New Roman"/>
                <w:color w:val="C00000"/>
              </w:rPr>
            </w:pPr>
          </w:p>
        </w:tc>
      </w:tr>
    </w:tbl>
    <w:p w:rsidR="00C40C33" w:rsidRDefault="00C40C33" w:rsidP="00437F0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40C33" w:rsidRDefault="00C40C33" w:rsidP="00437F0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40C33" w:rsidRPr="00C40C33" w:rsidRDefault="00C40C33" w:rsidP="00C40C33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en-US" w:eastAsia="en-US"/>
        </w:rPr>
      </w:pPr>
      <w:r w:rsidRPr="00C40C33">
        <w:rPr>
          <w:rFonts w:ascii="Times New Roman" w:eastAsia="MS Mincho" w:hAnsi="Times New Roman"/>
          <w:b/>
          <w:bCs/>
          <w:color w:val="000000"/>
          <w:sz w:val="24"/>
          <w:szCs w:val="24"/>
          <w:lang w:val="en-US" w:eastAsia="en-US"/>
        </w:rPr>
        <w:t xml:space="preserve">Faza e konkurimit konsiston në: </w:t>
      </w:r>
    </w:p>
    <w:p w:rsidR="00C40C33" w:rsidRPr="00C40C33" w:rsidRDefault="00C40C33" w:rsidP="00C40C33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</w:pPr>
    </w:p>
    <w:p w:rsidR="00C40C33" w:rsidRPr="00C40C33" w:rsidRDefault="00C40C33" w:rsidP="00C40C33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 xml:space="preserve">a) Vlerësimin e Jetëshkrimit (CV) të kandidatëve që përfshin vlerësimin e arsimimit, eksperiencës dhe trajnimeve të lidhura me fushën, si dhe vlerësimet e arritjeve vjetore 10 pikë </w:t>
      </w:r>
    </w:p>
    <w:p w:rsidR="00C40C33" w:rsidRPr="00C40C33" w:rsidRDefault="00C40C33" w:rsidP="00C40C33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 xml:space="preserve">b) Testimi me shkrim, 40 pikë </w:t>
      </w:r>
    </w:p>
    <w:p w:rsidR="00C40C33" w:rsidRPr="00C40C33" w:rsidRDefault="00C40C33" w:rsidP="00C40C33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</w:pPr>
      <w:r w:rsidRPr="00C40C33">
        <w:rPr>
          <w:rFonts w:ascii="Times New Roman" w:eastAsia="MS Mincho" w:hAnsi="Times New Roman"/>
          <w:color w:val="000000"/>
          <w:sz w:val="24"/>
          <w:szCs w:val="24"/>
          <w:lang w:val="en-US" w:eastAsia="en-US"/>
        </w:rPr>
        <w:t xml:space="preserve">c) Intervista e strikturuar me gojë, 50 pikë </w:t>
      </w:r>
    </w:p>
    <w:p w:rsidR="00C40C33" w:rsidRDefault="00C40C33" w:rsidP="00C40C33">
      <w:pPr>
        <w:pStyle w:val="Default"/>
        <w:spacing w:line="360" w:lineRule="auto"/>
        <w:jc w:val="both"/>
        <w:rPr>
          <w:rFonts w:ascii="Times New Roman" w:eastAsia="MS Mincho" w:hAnsi="Times New Roman" w:cs="Times New Roman"/>
          <w:lang w:val="en-US" w:eastAsia="en-US"/>
        </w:rPr>
      </w:pPr>
      <w:r w:rsidRPr="00C40C33">
        <w:rPr>
          <w:rFonts w:ascii="Times New Roman" w:eastAsia="MS Mincho" w:hAnsi="Times New Roman" w:cs="Times New Roman"/>
          <w:lang w:val="en-US" w:eastAsia="en-US"/>
        </w:rPr>
        <w:t>Testimi me shkrim dhe intervista me gojë synojnë vlerësimin e njohurive, të aftësive dhe cilësive të lidhura me fushën e kompetencës si më lart.</w:t>
      </w:r>
    </w:p>
    <w:p w:rsidR="00C40C33" w:rsidRDefault="00C40C33" w:rsidP="00C40C33">
      <w:pPr>
        <w:pStyle w:val="Default"/>
        <w:spacing w:line="360" w:lineRule="auto"/>
        <w:jc w:val="both"/>
        <w:rPr>
          <w:rFonts w:ascii="Times New Roman" w:eastAsia="MS Mincho" w:hAnsi="Times New Roman" w:cs="Times New Roman"/>
          <w:lang w:val="en-US"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8210"/>
      </w:tblGrid>
      <w:tr w:rsidR="00C40C33" w:rsidRPr="00671E98" w:rsidTr="00B7434F">
        <w:tc>
          <w:tcPr>
            <w:tcW w:w="70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40C33" w:rsidRPr="00671E98" w:rsidRDefault="00C40C33" w:rsidP="00B7434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821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47"/>
            </w:tblGrid>
            <w:tr w:rsidR="00C40C33" w:rsidRPr="002C3AF1" w:rsidTr="00B7434F">
              <w:trPr>
                <w:trHeight w:val="107"/>
              </w:trPr>
              <w:tc>
                <w:tcPr>
                  <w:tcW w:w="0" w:type="auto"/>
                </w:tcPr>
                <w:p w:rsidR="00C40C33" w:rsidRDefault="00C40C33" w:rsidP="00B7434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40C33" w:rsidRPr="00BF66AA" w:rsidTr="00B7434F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431"/>
                  </w:tblGrid>
                  <w:tr w:rsidR="00C40C33" w:rsidRPr="00453EC9" w:rsidTr="00B7434F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215"/>
                        </w:tblGrid>
                        <w:tr w:rsidR="00C40C33" w:rsidRPr="009166DF" w:rsidTr="00B7434F">
                          <w:trPr>
                            <w:trHeight w:val="107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99"/>
                              </w:tblGrid>
                              <w:tr w:rsidR="00C40C33" w:rsidRPr="009166DF" w:rsidTr="00B7434F">
                                <w:trPr>
                                  <w:trHeight w:val="109"/>
                                </w:trPr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783"/>
                                    </w:tblGrid>
                                    <w:tr w:rsidR="00C40C33" w:rsidRPr="00C40C33" w:rsidTr="00B7434F">
                                      <w:trPr>
                                        <w:trHeight w:val="109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567"/>
                                          </w:tblGrid>
                                          <w:tr w:rsidR="00C40C33" w:rsidRPr="00C40C33">
                                            <w:trPr>
                                              <w:trHeight w:val="107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</w:tcPr>
                                              <w:p w:rsidR="00C40C33" w:rsidRPr="00C40C33" w:rsidRDefault="00C40C33" w:rsidP="00C40C33">
                                                <w:pPr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after="0" w:line="240" w:lineRule="auto"/>
                                                  <w:rPr>
                                                    <w:rFonts w:ascii="Times New Roman" w:eastAsia="MS Mincho" w:hAnsi="Times New Roman"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val="en-US" w:eastAsia="en-US"/>
                                                  </w:rPr>
                                                </w:pPr>
                                                <w:r w:rsidRPr="00C40C33">
                                                  <w:rPr>
                                                    <w:rFonts w:ascii="Times New Roman" w:eastAsia="MS Mincho" w:hAnsi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  <w:lang w:val="en-US" w:eastAsia="en-US"/>
                                                  </w:rPr>
                                                  <w:t xml:space="preserve">Mënyra e komunikimit: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40C33" w:rsidRPr="00C40C33" w:rsidRDefault="00C40C33" w:rsidP="00B7434F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eastAsia="MS Mincho" w:hAnsi="Times New Roman"/>
                                              <w:color w:val="000000"/>
                                              <w:sz w:val="23"/>
                                              <w:szCs w:val="23"/>
                                              <w:lang w:val="en-US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40C33" w:rsidRPr="009166DF" w:rsidRDefault="00C40C33" w:rsidP="00B7434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eastAsia="MS Mincho" w:hAnsi="Times New Roman"/>
                                        <w:color w:val="000000"/>
                                        <w:sz w:val="23"/>
                                        <w:szCs w:val="23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40C33" w:rsidRPr="009166DF" w:rsidRDefault="00C40C33" w:rsidP="00B743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MS Mincho" w:hAnsi="Times New Roman"/>
                                  <w:color w:val="000000"/>
                                  <w:sz w:val="23"/>
                                  <w:szCs w:val="23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</w:tbl>
                      <w:p w:rsidR="00C40C33" w:rsidRPr="00453EC9" w:rsidRDefault="00C40C33" w:rsidP="00B743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MS Mincho" w:hAnsi="Times New Roman"/>
                            <w:color w:val="000000"/>
                            <w:sz w:val="23"/>
                            <w:szCs w:val="23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C40C33" w:rsidRPr="002C3AF1" w:rsidRDefault="00C40C33" w:rsidP="00B7434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40C33" w:rsidRPr="00671E98" w:rsidRDefault="00C40C33" w:rsidP="00B7434F">
            <w:pPr>
              <w:pStyle w:val="Default"/>
              <w:rPr>
                <w:rFonts w:asciiTheme="minorHAnsi" w:hAnsiTheme="minorHAnsi" w:cs="Times New Roman"/>
                <w:color w:val="C00000"/>
              </w:rPr>
            </w:pPr>
          </w:p>
        </w:tc>
      </w:tr>
    </w:tbl>
    <w:p w:rsidR="00C40C33" w:rsidRDefault="00C40C33" w:rsidP="00C40C3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40C33" w:rsidRPr="00C40C33" w:rsidRDefault="00C40C33" w:rsidP="00C40C3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C40C33">
        <w:rPr>
          <w:rFonts w:ascii="Times New Roman" w:hAnsi="Times New Roman" w:cs="Times New Roman"/>
        </w:rPr>
        <w:t>Komunikimi me aplikantët do të kryhet nga Njësia e Menaxhimit të Burimeve Njerëzore nëpërmjet adresave të e-mail, telefonit dhe njoftimeve në portalin “Shërbimi Kombëtar i Punësimit”, n</w:t>
      </w:r>
      <w:r w:rsidR="00EA5687">
        <w:rPr>
          <w:rFonts w:ascii="Times New Roman" w:hAnsi="Times New Roman" w:cs="Times New Roman"/>
        </w:rPr>
        <w:t xml:space="preserve">ë faqen zyrtare të Bashkisë Klos </w:t>
      </w:r>
      <w:r w:rsidRPr="00C40C33">
        <w:rPr>
          <w:rFonts w:ascii="Times New Roman" w:hAnsi="Times New Roman" w:cs="Times New Roman"/>
        </w:rPr>
        <w:t>dhe në këndin e njoftimeve të publikuara pranë Bashkisë.</w:t>
      </w:r>
    </w:p>
    <w:sectPr w:rsidR="00C40C33" w:rsidRPr="00C40C33" w:rsidSect="00495C51">
      <w:footerReference w:type="default" r:id="rId10"/>
      <w:pgSz w:w="11906" w:h="17338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DB" w:rsidRDefault="00EC43DB" w:rsidP="00437F0E">
      <w:pPr>
        <w:spacing w:after="0" w:line="240" w:lineRule="auto"/>
      </w:pPr>
      <w:r>
        <w:separator/>
      </w:r>
    </w:p>
  </w:endnote>
  <w:endnote w:type="continuationSeparator" w:id="0">
    <w:p w:rsidR="00EC43DB" w:rsidRDefault="00EC43DB" w:rsidP="0043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4B" w:rsidRDefault="00F4494B">
    <w:pPr>
      <w:pStyle w:val="Footer"/>
      <w:pBdr>
        <w:bottom w:val="single" w:sz="12" w:space="1" w:color="auto"/>
      </w:pBdr>
    </w:pPr>
  </w:p>
  <w:p w:rsidR="00F4494B" w:rsidRPr="00F4494B" w:rsidRDefault="00F4494B" w:rsidP="00F4494B">
    <w:pPr>
      <w:pStyle w:val="Footer"/>
      <w:jc w:val="center"/>
      <w:rPr>
        <w:rFonts w:ascii="Times New Roman" w:hAnsi="Times New Roman"/>
        <w:sz w:val="20"/>
        <w:szCs w:val="20"/>
      </w:rPr>
    </w:pPr>
    <w:r w:rsidRPr="00F4494B">
      <w:rPr>
        <w:rFonts w:ascii="Times New Roman" w:hAnsi="Times New Roman"/>
        <w:sz w:val="20"/>
        <w:szCs w:val="20"/>
      </w:rPr>
      <w:t>Adresa: Rruga “Jaho Hoxha”, Nd</w:t>
    </w:r>
    <w:r>
      <w:rPr>
        <w:rFonts w:ascii="Times New Roman" w:hAnsi="Times New Roman"/>
        <w:sz w:val="20"/>
        <w:szCs w:val="20"/>
      </w:rPr>
      <w:t>ë</w:t>
    </w:r>
    <w:r w:rsidRPr="00F4494B">
      <w:rPr>
        <w:rFonts w:ascii="Times New Roman" w:hAnsi="Times New Roman"/>
        <w:sz w:val="20"/>
        <w:szCs w:val="20"/>
      </w:rPr>
      <w:t>rtesa nr.2, Hyrja Nr. 2, Klos-Shqip</w:t>
    </w:r>
    <w:r>
      <w:rPr>
        <w:rFonts w:ascii="Times New Roman" w:hAnsi="Times New Roman"/>
        <w:sz w:val="20"/>
        <w:szCs w:val="20"/>
      </w:rPr>
      <w:t>ë</w:t>
    </w:r>
    <w:r w:rsidRPr="00F4494B">
      <w:rPr>
        <w:rFonts w:ascii="Times New Roman" w:hAnsi="Times New Roman"/>
        <w:sz w:val="20"/>
        <w:szCs w:val="20"/>
      </w:rPr>
      <w:t>ri; e-mail: bashkia.klos@yahoo.com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DB" w:rsidRDefault="00EC43DB" w:rsidP="00437F0E">
      <w:pPr>
        <w:spacing w:after="0" w:line="240" w:lineRule="auto"/>
      </w:pPr>
      <w:r>
        <w:separator/>
      </w:r>
    </w:p>
  </w:footnote>
  <w:footnote w:type="continuationSeparator" w:id="0">
    <w:p w:rsidR="00EC43DB" w:rsidRDefault="00EC43DB" w:rsidP="00437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9pt;height:92.25pt;visibility:visible" o:bullet="t">
        <v:imagedata r:id="rId1" o:title=""/>
      </v:shape>
    </w:pict>
  </w:numPicBullet>
  <w:abstractNum w:abstractNumId="0">
    <w:nsid w:val="023960F8"/>
    <w:multiLevelType w:val="hybridMultilevel"/>
    <w:tmpl w:val="A1D265DE"/>
    <w:lvl w:ilvl="0" w:tplc="B41C3CAE">
      <w:start w:val="6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1D20"/>
    <w:multiLevelType w:val="hybridMultilevel"/>
    <w:tmpl w:val="2B664066"/>
    <w:lvl w:ilvl="0" w:tplc="925444A6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47D2"/>
    <w:multiLevelType w:val="hybridMultilevel"/>
    <w:tmpl w:val="A9FCDA4A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734B7"/>
    <w:multiLevelType w:val="hybridMultilevel"/>
    <w:tmpl w:val="F7F2882E"/>
    <w:lvl w:ilvl="0" w:tplc="53E01E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B45CB"/>
    <w:multiLevelType w:val="hybridMultilevel"/>
    <w:tmpl w:val="F7B0A3B2"/>
    <w:lvl w:ilvl="0" w:tplc="C8FAA1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90955"/>
    <w:multiLevelType w:val="hybridMultilevel"/>
    <w:tmpl w:val="7AE075E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01E8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46F1F"/>
    <w:multiLevelType w:val="hybridMultilevel"/>
    <w:tmpl w:val="F88EE19E"/>
    <w:lvl w:ilvl="0" w:tplc="EEAA89E0">
      <w:start w:val="6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407735"/>
    <w:multiLevelType w:val="hybridMultilevel"/>
    <w:tmpl w:val="B5AE5840"/>
    <w:lvl w:ilvl="0" w:tplc="313633F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DC2AD2"/>
    <w:multiLevelType w:val="hybridMultilevel"/>
    <w:tmpl w:val="CCD47466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D1471"/>
    <w:multiLevelType w:val="hybridMultilevel"/>
    <w:tmpl w:val="CCD47466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3183F"/>
    <w:multiLevelType w:val="hybridMultilevel"/>
    <w:tmpl w:val="55E474E8"/>
    <w:lvl w:ilvl="0" w:tplc="B41C3C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5340A"/>
    <w:multiLevelType w:val="hybridMultilevel"/>
    <w:tmpl w:val="4CD02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E1CB0"/>
    <w:multiLevelType w:val="hybridMultilevel"/>
    <w:tmpl w:val="2A6E182A"/>
    <w:lvl w:ilvl="0" w:tplc="D7EE8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EB7715B"/>
    <w:multiLevelType w:val="hybridMultilevel"/>
    <w:tmpl w:val="0EF2A61C"/>
    <w:lvl w:ilvl="0" w:tplc="94DC555C">
      <w:start w:val="4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6773BE"/>
    <w:multiLevelType w:val="hybridMultilevel"/>
    <w:tmpl w:val="27288182"/>
    <w:lvl w:ilvl="0" w:tplc="04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6">
    <w:nsid w:val="31775B03"/>
    <w:multiLevelType w:val="hybridMultilevel"/>
    <w:tmpl w:val="A7669252"/>
    <w:lvl w:ilvl="0" w:tplc="123C0E92">
      <w:start w:val="3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54413"/>
    <w:multiLevelType w:val="hybridMultilevel"/>
    <w:tmpl w:val="FA285372"/>
    <w:lvl w:ilvl="0" w:tplc="B41C3CAE">
      <w:start w:val="7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67E68"/>
    <w:multiLevelType w:val="hybridMultilevel"/>
    <w:tmpl w:val="443897DC"/>
    <w:lvl w:ilvl="0" w:tplc="DF765C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96CB3"/>
    <w:multiLevelType w:val="hybridMultilevel"/>
    <w:tmpl w:val="DE4A50D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19C528A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1C656F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024FD9"/>
    <w:multiLevelType w:val="hybridMultilevel"/>
    <w:tmpl w:val="58C86196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82E62"/>
    <w:multiLevelType w:val="hybridMultilevel"/>
    <w:tmpl w:val="1DC8E864"/>
    <w:lvl w:ilvl="0" w:tplc="86B8DF2C">
      <w:start w:val="4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44319"/>
    <w:multiLevelType w:val="hybridMultilevel"/>
    <w:tmpl w:val="C13EF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35888"/>
    <w:multiLevelType w:val="hybridMultilevel"/>
    <w:tmpl w:val="49B6227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3A8023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7780F32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D1695E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AE822D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FB7ED8A0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4CE3D0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D10029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3526769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6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EE4995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CD2C40"/>
    <w:multiLevelType w:val="hybridMultilevel"/>
    <w:tmpl w:val="0DB09024"/>
    <w:lvl w:ilvl="0" w:tplc="5ABEAF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95932"/>
    <w:multiLevelType w:val="hybridMultilevel"/>
    <w:tmpl w:val="204C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05B65"/>
    <w:multiLevelType w:val="hybridMultilevel"/>
    <w:tmpl w:val="39E0A2CA"/>
    <w:lvl w:ilvl="0" w:tplc="2DCEC40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57080"/>
    <w:multiLevelType w:val="hybridMultilevel"/>
    <w:tmpl w:val="B81C7CFC"/>
    <w:lvl w:ilvl="0" w:tplc="8BA48C8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A47B1"/>
    <w:multiLevelType w:val="hybridMultilevel"/>
    <w:tmpl w:val="3F6C957C"/>
    <w:lvl w:ilvl="0" w:tplc="47EC89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57941"/>
    <w:multiLevelType w:val="hybridMultilevel"/>
    <w:tmpl w:val="282EC472"/>
    <w:lvl w:ilvl="0" w:tplc="F32438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617EE"/>
    <w:multiLevelType w:val="hybridMultilevel"/>
    <w:tmpl w:val="55E474E8"/>
    <w:lvl w:ilvl="0" w:tplc="B41C3C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057CF"/>
    <w:multiLevelType w:val="hybridMultilevel"/>
    <w:tmpl w:val="D0E6879E"/>
    <w:lvl w:ilvl="0" w:tplc="4608EF8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3A8023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7780F32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D1695E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AE822D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FB7ED8A0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4CE3D0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D10029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3526769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21"/>
  </w:num>
  <w:num w:numId="5">
    <w:abstractNumId w:val="3"/>
  </w:num>
  <w:num w:numId="6">
    <w:abstractNumId w:val="7"/>
  </w:num>
  <w:num w:numId="7">
    <w:abstractNumId w:val="26"/>
  </w:num>
  <w:num w:numId="8">
    <w:abstractNumId w:val="29"/>
  </w:num>
  <w:num w:numId="9">
    <w:abstractNumId w:val="15"/>
  </w:num>
  <w:num w:numId="10">
    <w:abstractNumId w:val="33"/>
  </w:num>
  <w:num w:numId="11">
    <w:abstractNumId w:val="35"/>
  </w:num>
  <w:num w:numId="12">
    <w:abstractNumId w:val="25"/>
  </w:num>
  <w:num w:numId="13">
    <w:abstractNumId w:val="27"/>
  </w:num>
  <w:num w:numId="14">
    <w:abstractNumId w:val="11"/>
  </w:num>
  <w:num w:numId="15">
    <w:abstractNumId w:val="34"/>
  </w:num>
  <w:num w:numId="16">
    <w:abstractNumId w:val="0"/>
  </w:num>
  <w:num w:numId="17">
    <w:abstractNumId w:val="17"/>
  </w:num>
  <w:num w:numId="18">
    <w:abstractNumId w:val="24"/>
  </w:num>
  <w:num w:numId="19">
    <w:abstractNumId w:val="14"/>
  </w:num>
  <w:num w:numId="20">
    <w:abstractNumId w:val="23"/>
  </w:num>
  <w:num w:numId="21">
    <w:abstractNumId w:val="6"/>
  </w:num>
  <w:num w:numId="22">
    <w:abstractNumId w:val="20"/>
  </w:num>
  <w:num w:numId="23">
    <w:abstractNumId w:val="31"/>
  </w:num>
  <w:num w:numId="24">
    <w:abstractNumId w:val="22"/>
  </w:num>
  <w:num w:numId="25">
    <w:abstractNumId w:val="32"/>
  </w:num>
  <w:num w:numId="26">
    <w:abstractNumId w:val="4"/>
  </w:num>
  <w:num w:numId="27">
    <w:abstractNumId w:val="2"/>
  </w:num>
  <w:num w:numId="28">
    <w:abstractNumId w:val="28"/>
  </w:num>
  <w:num w:numId="29">
    <w:abstractNumId w:val="9"/>
  </w:num>
  <w:num w:numId="30">
    <w:abstractNumId w:val="10"/>
  </w:num>
  <w:num w:numId="31">
    <w:abstractNumId w:val="1"/>
  </w:num>
  <w:num w:numId="32">
    <w:abstractNumId w:val="18"/>
  </w:num>
  <w:num w:numId="33">
    <w:abstractNumId w:val="16"/>
  </w:num>
  <w:num w:numId="34">
    <w:abstractNumId w:val="19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FC"/>
    <w:rsid w:val="00004FA8"/>
    <w:rsid w:val="00027F21"/>
    <w:rsid w:val="000572A6"/>
    <w:rsid w:val="00057B91"/>
    <w:rsid w:val="00067072"/>
    <w:rsid w:val="00071044"/>
    <w:rsid w:val="00073F86"/>
    <w:rsid w:val="00086C25"/>
    <w:rsid w:val="00091E31"/>
    <w:rsid w:val="0009363C"/>
    <w:rsid w:val="000C13ED"/>
    <w:rsid w:val="000D3705"/>
    <w:rsid w:val="000E3AC8"/>
    <w:rsid w:val="000E5640"/>
    <w:rsid w:val="000E6A74"/>
    <w:rsid w:val="000F3E18"/>
    <w:rsid w:val="000F3F02"/>
    <w:rsid w:val="0013635F"/>
    <w:rsid w:val="001429C7"/>
    <w:rsid w:val="00152EC8"/>
    <w:rsid w:val="0016122D"/>
    <w:rsid w:val="00162FFC"/>
    <w:rsid w:val="001651CD"/>
    <w:rsid w:val="00172E35"/>
    <w:rsid w:val="0017488D"/>
    <w:rsid w:val="00174C3C"/>
    <w:rsid w:val="00182001"/>
    <w:rsid w:val="001829B6"/>
    <w:rsid w:val="0018454C"/>
    <w:rsid w:val="0018668C"/>
    <w:rsid w:val="00193A45"/>
    <w:rsid w:val="001B6866"/>
    <w:rsid w:val="001C2227"/>
    <w:rsid w:val="001C4539"/>
    <w:rsid w:val="001D16D2"/>
    <w:rsid w:val="001E1D8A"/>
    <w:rsid w:val="001E7BA2"/>
    <w:rsid w:val="0020449E"/>
    <w:rsid w:val="00204D38"/>
    <w:rsid w:val="002167C3"/>
    <w:rsid w:val="00231A22"/>
    <w:rsid w:val="00253DC3"/>
    <w:rsid w:val="00256A89"/>
    <w:rsid w:val="00276610"/>
    <w:rsid w:val="002C3AF1"/>
    <w:rsid w:val="002C57A1"/>
    <w:rsid w:val="002E11AD"/>
    <w:rsid w:val="002E20B1"/>
    <w:rsid w:val="002E22D2"/>
    <w:rsid w:val="002F0726"/>
    <w:rsid w:val="002F5C80"/>
    <w:rsid w:val="00300541"/>
    <w:rsid w:val="00315C9F"/>
    <w:rsid w:val="00331430"/>
    <w:rsid w:val="00336502"/>
    <w:rsid w:val="00373BCF"/>
    <w:rsid w:val="003C402C"/>
    <w:rsid w:val="003C508B"/>
    <w:rsid w:val="003C70D6"/>
    <w:rsid w:val="003D3E47"/>
    <w:rsid w:val="003E1A29"/>
    <w:rsid w:val="003E2BB1"/>
    <w:rsid w:val="003F57E5"/>
    <w:rsid w:val="004152E5"/>
    <w:rsid w:val="00432E43"/>
    <w:rsid w:val="00437F0E"/>
    <w:rsid w:val="00440CC6"/>
    <w:rsid w:val="004420DA"/>
    <w:rsid w:val="00453EC9"/>
    <w:rsid w:val="0047479B"/>
    <w:rsid w:val="00481F05"/>
    <w:rsid w:val="00495C51"/>
    <w:rsid w:val="004B1F8B"/>
    <w:rsid w:val="004C20CD"/>
    <w:rsid w:val="004C7B63"/>
    <w:rsid w:val="004E052D"/>
    <w:rsid w:val="004E5434"/>
    <w:rsid w:val="004F4FD7"/>
    <w:rsid w:val="00503DFA"/>
    <w:rsid w:val="0050442B"/>
    <w:rsid w:val="0051273F"/>
    <w:rsid w:val="00515ED4"/>
    <w:rsid w:val="00525739"/>
    <w:rsid w:val="0052686B"/>
    <w:rsid w:val="00544934"/>
    <w:rsid w:val="00550B5D"/>
    <w:rsid w:val="00582F49"/>
    <w:rsid w:val="005974FB"/>
    <w:rsid w:val="005A5EED"/>
    <w:rsid w:val="005A61A9"/>
    <w:rsid w:val="005B020D"/>
    <w:rsid w:val="005B218E"/>
    <w:rsid w:val="005B33F9"/>
    <w:rsid w:val="005E10C0"/>
    <w:rsid w:val="005E5A1B"/>
    <w:rsid w:val="005F18A7"/>
    <w:rsid w:val="00600730"/>
    <w:rsid w:val="00605239"/>
    <w:rsid w:val="00632619"/>
    <w:rsid w:val="00636694"/>
    <w:rsid w:val="0064086B"/>
    <w:rsid w:val="006823C1"/>
    <w:rsid w:val="006A328B"/>
    <w:rsid w:val="006C1B16"/>
    <w:rsid w:val="006C6C80"/>
    <w:rsid w:val="006D17DA"/>
    <w:rsid w:val="006D46FB"/>
    <w:rsid w:val="006D792B"/>
    <w:rsid w:val="00701CAD"/>
    <w:rsid w:val="00711EC9"/>
    <w:rsid w:val="007225DF"/>
    <w:rsid w:val="007275E1"/>
    <w:rsid w:val="00740905"/>
    <w:rsid w:val="00754C0E"/>
    <w:rsid w:val="00761EAC"/>
    <w:rsid w:val="00792BBC"/>
    <w:rsid w:val="007A013D"/>
    <w:rsid w:val="007A1D4D"/>
    <w:rsid w:val="007A20C2"/>
    <w:rsid w:val="007A7F50"/>
    <w:rsid w:val="007B1C1A"/>
    <w:rsid w:val="007D609D"/>
    <w:rsid w:val="008075B6"/>
    <w:rsid w:val="00807AA4"/>
    <w:rsid w:val="008211F7"/>
    <w:rsid w:val="00866621"/>
    <w:rsid w:val="008733DF"/>
    <w:rsid w:val="00892F20"/>
    <w:rsid w:val="008A21DE"/>
    <w:rsid w:val="008C12F0"/>
    <w:rsid w:val="008C6952"/>
    <w:rsid w:val="008D4CCF"/>
    <w:rsid w:val="008D7329"/>
    <w:rsid w:val="00900789"/>
    <w:rsid w:val="00900870"/>
    <w:rsid w:val="00902C9E"/>
    <w:rsid w:val="00906C2D"/>
    <w:rsid w:val="00916229"/>
    <w:rsid w:val="009166DF"/>
    <w:rsid w:val="009275BC"/>
    <w:rsid w:val="00952067"/>
    <w:rsid w:val="00971E80"/>
    <w:rsid w:val="00985C95"/>
    <w:rsid w:val="009922E4"/>
    <w:rsid w:val="009A35CE"/>
    <w:rsid w:val="009D6333"/>
    <w:rsid w:val="009D6704"/>
    <w:rsid w:val="009D7779"/>
    <w:rsid w:val="009F0B0E"/>
    <w:rsid w:val="00A12311"/>
    <w:rsid w:val="00A166A3"/>
    <w:rsid w:val="00A41960"/>
    <w:rsid w:val="00A65BA1"/>
    <w:rsid w:val="00A91422"/>
    <w:rsid w:val="00AA7787"/>
    <w:rsid w:val="00AB088C"/>
    <w:rsid w:val="00AC5004"/>
    <w:rsid w:val="00AD13B3"/>
    <w:rsid w:val="00AD7360"/>
    <w:rsid w:val="00AF6A79"/>
    <w:rsid w:val="00AF6D9A"/>
    <w:rsid w:val="00B23F04"/>
    <w:rsid w:val="00B3085C"/>
    <w:rsid w:val="00B4742B"/>
    <w:rsid w:val="00B7176A"/>
    <w:rsid w:val="00B71A53"/>
    <w:rsid w:val="00B77463"/>
    <w:rsid w:val="00BA3127"/>
    <w:rsid w:val="00BB42A6"/>
    <w:rsid w:val="00BB7539"/>
    <w:rsid w:val="00BE413A"/>
    <w:rsid w:val="00BF66AA"/>
    <w:rsid w:val="00C12261"/>
    <w:rsid w:val="00C12D3A"/>
    <w:rsid w:val="00C13318"/>
    <w:rsid w:val="00C22193"/>
    <w:rsid w:val="00C22854"/>
    <w:rsid w:val="00C34243"/>
    <w:rsid w:val="00C40C33"/>
    <w:rsid w:val="00C43FF7"/>
    <w:rsid w:val="00C46C00"/>
    <w:rsid w:val="00C47A92"/>
    <w:rsid w:val="00C552B4"/>
    <w:rsid w:val="00C76D47"/>
    <w:rsid w:val="00C82522"/>
    <w:rsid w:val="00CC2F5E"/>
    <w:rsid w:val="00CC5098"/>
    <w:rsid w:val="00CD103B"/>
    <w:rsid w:val="00CD3EE1"/>
    <w:rsid w:val="00CE09FA"/>
    <w:rsid w:val="00CE0FB8"/>
    <w:rsid w:val="00CE2990"/>
    <w:rsid w:val="00D07328"/>
    <w:rsid w:val="00D14F54"/>
    <w:rsid w:val="00D2013D"/>
    <w:rsid w:val="00D220A8"/>
    <w:rsid w:val="00D223BF"/>
    <w:rsid w:val="00D266E8"/>
    <w:rsid w:val="00D32611"/>
    <w:rsid w:val="00D800B1"/>
    <w:rsid w:val="00D9100D"/>
    <w:rsid w:val="00DA245E"/>
    <w:rsid w:val="00DC3DC4"/>
    <w:rsid w:val="00DE1E8B"/>
    <w:rsid w:val="00DE776E"/>
    <w:rsid w:val="00DE796B"/>
    <w:rsid w:val="00E07688"/>
    <w:rsid w:val="00E4100C"/>
    <w:rsid w:val="00E54050"/>
    <w:rsid w:val="00E6272D"/>
    <w:rsid w:val="00E70ECD"/>
    <w:rsid w:val="00E77CBF"/>
    <w:rsid w:val="00E82563"/>
    <w:rsid w:val="00EA5687"/>
    <w:rsid w:val="00EC43DB"/>
    <w:rsid w:val="00ED5484"/>
    <w:rsid w:val="00EF4805"/>
    <w:rsid w:val="00F018EA"/>
    <w:rsid w:val="00F04975"/>
    <w:rsid w:val="00F1393D"/>
    <w:rsid w:val="00F23563"/>
    <w:rsid w:val="00F40E31"/>
    <w:rsid w:val="00F4494B"/>
    <w:rsid w:val="00F467C9"/>
    <w:rsid w:val="00F54410"/>
    <w:rsid w:val="00F57FAC"/>
    <w:rsid w:val="00F60523"/>
    <w:rsid w:val="00FA5FBC"/>
    <w:rsid w:val="00FB56FD"/>
    <w:rsid w:val="00FC5541"/>
    <w:rsid w:val="00FC7842"/>
    <w:rsid w:val="00FF0A1C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62295-8431-4584-9467-13C6CEA4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FC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F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table" w:styleId="TableGrid">
    <w:name w:val="Table Grid"/>
    <w:basedOn w:val="TableNormal"/>
    <w:uiPriority w:val="59"/>
    <w:rsid w:val="00162FFC"/>
    <w:pPr>
      <w:spacing w:after="0" w:line="240" w:lineRule="auto"/>
    </w:pPr>
    <w:rPr>
      <w:rFonts w:eastAsiaTheme="minorEastAsia"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FFC"/>
    <w:pPr>
      <w:ind w:left="720"/>
      <w:contextualSpacing/>
    </w:pPr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39"/>
    <w:rPr>
      <w:rFonts w:ascii="Tahoma" w:eastAsiaTheme="minorEastAsia" w:hAnsi="Tahoma" w:cs="Tahoma"/>
      <w:sz w:val="16"/>
      <w:szCs w:val="16"/>
      <w:lang w:val="sq-AL" w:eastAsia="sq-AL"/>
    </w:rPr>
  </w:style>
  <w:style w:type="paragraph" w:styleId="Header">
    <w:name w:val="header"/>
    <w:basedOn w:val="Normal"/>
    <w:link w:val="HeaderChar"/>
    <w:uiPriority w:val="99"/>
    <w:unhideWhenUsed/>
    <w:rsid w:val="0043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F0E"/>
    <w:rPr>
      <w:rFonts w:eastAsiaTheme="minorEastAsia" w:cs="Times New Roman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43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F0E"/>
    <w:rPr>
      <w:rFonts w:eastAsiaTheme="minorEastAsia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F235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6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ap.gov.al/vende-vakante/udh&#235;zime-dokumenta/219-udh&#235;zime-dokument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358D-9611-4066-B3F8-ACC256D0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10055</CharactersWithSpaces>
  <SharedDoc>false</SharedDoc>
  <HLinks>
    <vt:vector size="36" baseType="variant">
      <vt:variant>
        <vt:i4>3997807</vt:i4>
      </vt:variant>
      <vt:variant>
        <vt:i4>15</vt:i4>
      </vt:variant>
      <vt:variant>
        <vt:i4>0</vt:i4>
      </vt:variant>
      <vt:variant>
        <vt:i4>5</vt:i4>
      </vt:variant>
      <vt:variant>
        <vt:lpwstr>http://dap.gov.al/2014-03-21-12-52-44/udhezime/426-udhezim-nr-2-date-27-03-2015</vt:lpwstr>
      </vt:variant>
      <vt:variant>
        <vt:lpwstr/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>http://www.dap.gov.al/</vt:lpwstr>
      </vt:variant>
      <vt:variant>
        <vt:lpwstr/>
      </vt:variant>
      <vt:variant>
        <vt:i4>5242910</vt:i4>
      </vt:variant>
      <vt:variant>
        <vt:i4>9</vt:i4>
      </vt:variant>
      <vt:variant>
        <vt:i4>0</vt:i4>
      </vt:variant>
      <vt:variant>
        <vt:i4>5</vt:i4>
      </vt:variant>
      <vt:variant>
        <vt:lpwstr>http://dap.gov.al/vende-vakante/udhezime-dokumenta/219-udhezime-dokumenta</vt:lpwstr>
      </vt:variant>
      <vt:variant>
        <vt:lpwstr/>
      </vt:variant>
      <vt:variant>
        <vt:i4>3997807</vt:i4>
      </vt:variant>
      <vt:variant>
        <vt:i4>6</vt:i4>
      </vt:variant>
      <vt:variant>
        <vt:i4>0</vt:i4>
      </vt:variant>
      <vt:variant>
        <vt:i4>5</vt:i4>
      </vt:variant>
      <vt:variant>
        <vt:lpwstr>http://dap.gov.al/2014-03-21-12-52-44/udhezime/426-udhezim-nr-2-date-27-03-2015</vt:lpwstr>
      </vt:variant>
      <vt:variant>
        <vt:lpwstr/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>http://www.dap.gov.al/</vt:lpwstr>
      </vt:variant>
      <vt:variant>
        <vt:lpwstr/>
      </vt:variant>
      <vt:variant>
        <vt:i4>5242910</vt:i4>
      </vt:variant>
      <vt:variant>
        <vt:i4>0</vt:i4>
      </vt:variant>
      <vt:variant>
        <vt:i4>0</vt:i4>
      </vt:variant>
      <vt:variant>
        <vt:i4>5</vt:i4>
      </vt:variant>
      <vt:variant>
        <vt:lpwstr>http://dap.gov.al/vende-vakante/udhezime-dokumenta/219-udhezime-dokumenta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bashkia 6</dc:creator>
  <cp:lastModifiedBy>Microsoft account</cp:lastModifiedBy>
  <cp:revision>24</cp:revision>
  <cp:lastPrinted>2022-10-10T10:17:00Z</cp:lastPrinted>
  <dcterms:created xsi:type="dcterms:W3CDTF">2020-07-13T08:32:00Z</dcterms:created>
  <dcterms:modified xsi:type="dcterms:W3CDTF">2022-10-10T10:30:00Z</dcterms:modified>
</cp:coreProperties>
</file>